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51D" w14:textId="77777777" w:rsidR="00312291" w:rsidRPr="00F13534" w:rsidRDefault="00312291">
      <w:pPr>
        <w:rPr>
          <w:rFonts w:asciiTheme="minorHAnsi" w:hAnsiTheme="minorHAnsi" w:cstheme="minorHAnsi"/>
          <w:sz w:val="24"/>
          <w:szCs w:val="24"/>
        </w:rPr>
      </w:pPr>
    </w:p>
    <w:tbl>
      <w:tblPr>
        <w:tblStyle w:val="TableGrid"/>
        <w:tblW w:w="15284" w:type="dxa"/>
        <w:tblLook w:val="04A0" w:firstRow="1" w:lastRow="0" w:firstColumn="1" w:lastColumn="0" w:noHBand="0" w:noVBand="1"/>
      </w:tblPr>
      <w:tblGrid>
        <w:gridCol w:w="2641"/>
        <w:gridCol w:w="10476"/>
        <w:gridCol w:w="2167"/>
      </w:tblGrid>
      <w:tr w:rsidR="00D65D51" w:rsidRPr="00C45720" w14:paraId="26DDDA5D" w14:textId="77777777" w:rsidTr="1348D846">
        <w:trPr>
          <w:trHeight w:val="589"/>
        </w:trPr>
        <w:tc>
          <w:tcPr>
            <w:tcW w:w="15284" w:type="dxa"/>
            <w:gridSpan w:val="3"/>
            <w:shd w:val="clear" w:color="auto" w:fill="B8CCE4" w:themeFill="accent1" w:themeFillTint="66"/>
          </w:tcPr>
          <w:p w14:paraId="17DD7BAA" w14:textId="77777777" w:rsidR="00D65D51" w:rsidRPr="00C45720" w:rsidRDefault="00D65D51" w:rsidP="00F577AF">
            <w:pPr>
              <w:jc w:val="center"/>
              <w:rPr>
                <w:rFonts w:ascii="Calibri" w:hAnsi="Calibri" w:cs="Calibri"/>
                <w:b/>
                <w:sz w:val="28"/>
                <w:szCs w:val="28"/>
              </w:rPr>
            </w:pPr>
            <w:r w:rsidRPr="00C45720">
              <w:rPr>
                <w:rFonts w:ascii="Calibri" w:hAnsi="Calibri" w:cs="Calibri"/>
                <w:b/>
                <w:sz w:val="28"/>
                <w:szCs w:val="28"/>
              </w:rPr>
              <w:t>School Policy and procedure</w:t>
            </w:r>
          </w:p>
        </w:tc>
      </w:tr>
      <w:tr w:rsidR="0037626D" w:rsidRPr="00C45720" w14:paraId="71ECCAAF" w14:textId="77777777" w:rsidTr="1348D846">
        <w:trPr>
          <w:trHeight w:val="589"/>
        </w:trPr>
        <w:tc>
          <w:tcPr>
            <w:tcW w:w="4219" w:type="dxa"/>
            <w:shd w:val="clear" w:color="auto" w:fill="B8CCE4" w:themeFill="accent1" w:themeFillTint="66"/>
          </w:tcPr>
          <w:p w14:paraId="1132F507" w14:textId="4177EEDB" w:rsidR="00F577AF" w:rsidRPr="00C45720" w:rsidRDefault="00F577AF" w:rsidP="00F577AF">
            <w:pPr>
              <w:rPr>
                <w:rFonts w:ascii="Calibri" w:hAnsi="Calibri" w:cs="Calibri"/>
                <w:b/>
                <w:sz w:val="28"/>
                <w:szCs w:val="28"/>
              </w:rPr>
            </w:pPr>
            <w:r w:rsidRPr="00C45720">
              <w:rPr>
                <w:rFonts w:ascii="Calibri" w:hAnsi="Calibri" w:cs="Calibri"/>
                <w:b/>
                <w:i/>
                <w:sz w:val="28"/>
                <w:szCs w:val="28"/>
              </w:rPr>
              <w:t>Parent/carer questions</w:t>
            </w:r>
          </w:p>
        </w:tc>
        <w:tc>
          <w:tcPr>
            <w:tcW w:w="7796" w:type="dxa"/>
            <w:shd w:val="clear" w:color="auto" w:fill="B8CCE4" w:themeFill="accent1" w:themeFillTint="66"/>
          </w:tcPr>
          <w:p w14:paraId="6AEED47F" w14:textId="311323A6" w:rsidR="00F577AF" w:rsidRPr="00C45720" w:rsidRDefault="00F577AF" w:rsidP="00F577AF">
            <w:pPr>
              <w:rPr>
                <w:rFonts w:ascii="Calibri" w:hAnsi="Calibri" w:cs="Calibri"/>
                <w:b/>
                <w:sz w:val="28"/>
                <w:szCs w:val="28"/>
              </w:rPr>
            </w:pPr>
            <w:r w:rsidRPr="00C45720">
              <w:rPr>
                <w:rFonts w:ascii="Calibri" w:hAnsi="Calibri" w:cs="Calibri"/>
                <w:b/>
                <w:i/>
                <w:sz w:val="28"/>
                <w:szCs w:val="28"/>
              </w:rPr>
              <w:t xml:space="preserve">Key information </w:t>
            </w:r>
          </w:p>
        </w:tc>
        <w:tc>
          <w:tcPr>
            <w:tcW w:w="3269" w:type="dxa"/>
            <w:shd w:val="clear" w:color="auto" w:fill="B8CCE4" w:themeFill="accent1" w:themeFillTint="66"/>
          </w:tcPr>
          <w:p w14:paraId="69475DF7" w14:textId="464B53D9" w:rsidR="00F577AF" w:rsidRPr="00C45720" w:rsidRDefault="00F577AF" w:rsidP="00F577AF">
            <w:pPr>
              <w:rPr>
                <w:rFonts w:ascii="Calibri" w:hAnsi="Calibri" w:cs="Calibri"/>
                <w:b/>
                <w:sz w:val="28"/>
                <w:szCs w:val="28"/>
              </w:rPr>
            </w:pPr>
            <w:r w:rsidRPr="00C45720">
              <w:rPr>
                <w:rFonts w:ascii="Calibri" w:hAnsi="Calibri" w:cs="Calibri"/>
                <w:b/>
                <w:i/>
                <w:sz w:val="28"/>
                <w:szCs w:val="28"/>
              </w:rPr>
              <w:t>Links to SEND Code of Practice (2015)</w:t>
            </w:r>
          </w:p>
        </w:tc>
      </w:tr>
      <w:tr w:rsidR="0037626D" w:rsidRPr="00C45720" w14:paraId="709945FB" w14:textId="77777777" w:rsidTr="1348D846">
        <w:trPr>
          <w:trHeight w:val="589"/>
        </w:trPr>
        <w:tc>
          <w:tcPr>
            <w:tcW w:w="4219" w:type="dxa"/>
          </w:tcPr>
          <w:p w14:paraId="280EDEB4" w14:textId="3DFFE688" w:rsidR="00F577AF" w:rsidRPr="00C45720" w:rsidRDefault="00F577AF" w:rsidP="00C4B60B">
            <w:pPr>
              <w:rPr>
                <w:rFonts w:ascii="Calibri" w:hAnsi="Calibri" w:cs="Calibri"/>
                <w:i/>
                <w:iCs/>
                <w:sz w:val="22"/>
              </w:rPr>
            </w:pPr>
            <w:r w:rsidRPr="00C4B60B">
              <w:rPr>
                <w:rFonts w:ascii="Calibri" w:hAnsi="Calibri" w:cs="Calibri"/>
                <w:b/>
                <w:bCs/>
                <w:sz w:val="22"/>
              </w:rPr>
              <w:t>What kinds of SEND do pupils in the school have?</w:t>
            </w:r>
            <w:r w:rsidRPr="00C4B60B">
              <w:rPr>
                <w:rFonts w:ascii="Calibri" w:hAnsi="Calibri" w:cs="Calibri"/>
                <w:i/>
                <w:iCs/>
                <w:sz w:val="22"/>
              </w:rPr>
              <w:t xml:space="preserve"> </w:t>
            </w:r>
          </w:p>
        </w:tc>
        <w:tc>
          <w:tcPr>
            <w:tcW w:w="7796" w:type="dxa"/>
            <w:shd w:val="clear" w:color="auto" w:fill="DBE5F1" w:themeFill="accent1" w:themeFillTint="33"/>
          </w:tcPr>
          <w:p w14:paraId="1DD1EE82" w14:textId="02402B11" w:rsidR="00F577AF" w:rsidRPr="004A18BC" w:rsidRDefault="00F45976" w:rsidP="004A18BC">
            <w:pPr>
              <w:rPr>
                <w:rFonts w:ascii="Calibri" w:hAnsi="Calibri" w:cs="Calibri"/>
                <w:i/>
                <w:sz w:val="22"/>
              </w:rPr>
            </w:pPr>
            <w:r>
              <w:rPr>
                <w:rFonts w:ascii="Calibri" w:hAnsi="Calibri" w:cs="Calibri"/>
                <w:iCs/>
                <w:sz w:val="22"/>
              </w:rPr>
              <w:t>Yeoford</w:t>
            </w:r>
            <w:r w:rsidR="009E0A29" w:rsidRPr="00F226E4">
              <w:rPr>
                <w:rFonts w:ascii="Calibri" w:hAnsi="Calibri" w:cs="Calibri"/>
                <w:iCs/>
                <w:sz w:val="22"/>
              </w:rPr>
              <w:t xml:space="preserve"> </w:t>
            </w:r>
            <w:r w:rsidR="00136500" w:rsidRPr="00F226E4">
              <w:rPr>
                <w:rFonts w:ascii="Calibri" w:hAnsi="Calibri" w:cs="Calibri"/>
                <w:iCs/>
                <w:sz w:val="22"/>
              </w:rPr>
              <w:t>Primary School</w:t>
            </w:r>
            <w:r w:rsidR="00136500" w:rsidRPr="004A18BC">
              <w:rPr>
                <w:rFonts w:ascii="Calibri" w:hAnsi="Calibri" w:cs="Calibri"/>
                <w:iCs/>
                <w:sz w:val="22"/>
              </w:rPr>
              <w:t xml:space="preserve"> is a mainstream primary school with children taught in </w:t>
            </w:r>
            <w:r w:rsidR="00136500" w:rsidRPr="00F226E4">
              <w:rPr>
                <w:rFonts w:ascii="Calibri" w:hAnsi="Calibri" w:cs="Calibri"/>
                <w:iCs/>
                <w:sz w:val="22"/>
              </w:rPr>
              <w:t>mixed age classes</w:t>
            </w:r>
            <w:r w:rsidR="00B502A8" w:rsidRPr="00F226E4">
              <w:rPr>
                <w:rFonts w:ascii="Calibri" w:hAnsi="Calibri" w:cs="Calibri"/>
                <w:iCs/>
                <w:sz w:val="22"/>
              </w:rPr>
              <w:t>.</w:t>
            </w:r>
          </w:p>
          <w:p w14:paraId="439BD11A" w14:textId="3820B8D5" w:rsidR="00E02ADD" w:rsidRPr="00E02ADD" w:rsidRDefault="00B502A8" w:rsidP="004A18BC">
            <w:pPr>
              <w:rPr>
                <w:rFonts w:ascii="Calibri" w:hAnsi="Calibri" w:cs="Calibri"/>
                <w:sz w:val="22"/>
              </w:rPr>
            </w:pPr>
            <w:r w:rsidRPr="00E02ADD">
              <w:rPr>
                <w:rFonts w:ascii="Calibri" w:hAnsi="Calibri" w:cs="Calibri"/>
                <w:sz w:val="22"/>
              </w:rPr>
              <w:t>The school caters for a range of SEND needs</w:t>
            </w:r>
            <w:r w:rsidR="00E758F4">
              <w:rPr>
                <w:rFonts w:ascii="Calibri" w:hAnsi="Calibri" w:cs="Calibri"/>
                <w:sz w:val="22"/>
              </w:rPr>
              <w:t>:</w:t>
            </w:r>
            <w:r w:rsidRPr="00E02ADD">
              <w:rPr>
                <w:rFonts w:ascii="Calibri" w:hAnsi="Calibri" w:cs="Calibri"/>
                <w:sz w:val="22"/>
              </w:rPr>
              <w:t xml:space="preserve"> including Communication &amp; Interaction, Cognition and Learning, Social, Emotional and Mental Health and Physical &amp; Sensory Needs.</w:t>
            </w:r>
          </w:p>
          <w:p w14:paraId="6B039EBA" w14:textId="547AD6FD" w:rsidR="00CD66A7" w:rsidRPr="00CD66A7" w:rsidRDefault="00F45976" w:rsidP="004A18BC">
            <w:pPr>
              <w:rPr>
                <w:rFonts w:ascii="Calibri" w:hAnsi="Calibri" w:cs="Calibri"/>
                <w:iCs/>
                <w:sz w:val="22"/>
              </w:rPr>
            </w:pPr>
            <w:r>
              <w:rPr>
                <w:rFonts w:ascii="Calibri" w:hAnsi="Calibri" w:cs="Calibri"/>
                <w:iCs/>
                <w:sz w:val="22"/>
              </w:rPr>
              <w:t>Yeoford</w:t>
            </w:r>
            <w:r w:rsidR="00CD66A7" w:rsidRPr="00CD66A7">
              <w:rPr>
                <w:rFonts w:ascii="Calibri" w:hAnsi="Calibri" w:cs="Calibri"/>
                <w:iCs/>
                <w:sz w:val="22"/>
              </w:rPr>
              <w:t xml:space="preserve"> Primary School is a mainstream setting with </w:t>
            </w:r>
            <w:r w:rsidR="000903CF">
              <w:rPr>
                <w:rFonts w:ascii="Calibri" w:hAnsi="Calibri" w:cs="Calibri"/>
                <w:iCs/>
                <w:sz w:val="22"/>
              </w:rPr>
              <w:t>56</w:t>
            </w:r>
            <w:r w:rsidR="00CD66A7" w:rsidRPr="00CD66A7">
              <w:rPr>
                <w:rFonts w:ascii="Calibri" w:hAnsi="Calibri" w:cs="Calibri"/>
                <w:iCs/>
                <w:sz w:val="22"/>
              </w:rPr>
              <w:t xml:space="preserve"> pupils from Reception to Year 6. We are passionate about inclusion and seek to take a holistic view of underachievement and the support of vulnerable pupils in accordance with the requirements of the 201</w:t>
            </w:r>
            <w:r w:rsidR="008844DF">
              <w:rPr>
                <w:rFonts w:ascii="Calibri" w:hAnsi="Calibri" w:cs="Calibri"/>
                <w:iCs/>
                <w:sz w:val="22"/>
              </w:rPr>
              <w:t>5</w:t>
            </w:r>
            <w:r w:rsidR="00CD66A7" w:rsidRPr="00CD66A7">
              <w:rPr>
                <w:rFonts w:ascii="Calibri" w:hAnsi="Calibri" w:cs="Calibri"/>
                <w:iCs/>
                <w:sz w:val="22"/>
              </w:rPr>
              <w:t xml:space="preserve"> SEND Code of Practice.</w:t>
            </w:r>
          </w:p>
          <w:p w14:paraId="3EDC3775" w14:textId="28AA3E1D" w:rsidR="00CB2326" w:rsidRPr="00CD66A7" w:rsidRDefault="00526DE8" w:rsidP="00CD66A7">
            <w:pPr>
              <w:pStyle w:val="1bodycopy10pt"/>
              <w:rPr>
                <w:lang w:val="en-GB"/>
              </w:rPr>
            </w:pPr>
            <w:r w:rsidRPr="00CD66A7">
              <w:rPr>
                <w:rFonts w:ascii="Calibri" w:hAnsi="Calibri" w:cs="Calibri"/>
                <w:sz w:val="22"/>
                <w:szCs w:val="22"/>
                <w:lang w:val="en-GB"/>
              </w:rPr>
              <w:t>If you want to know more about our arrangements for SEND, read our SEND policy. You can find it on our</w:t>
            </w:r>
            <w:r w:rsidR="00337F86" w:rsidRPr="00CD66A7">
              <w:rPr>
                <w:rFonts w:ascii="Calibri" w:hAnsi="Calibri" w:cs="Calibri"/>
                <w:sz w:val="22"/>
                <w:szCs w:val="22"/>
                <w:lang w:val="en-GB"/>
              </w:rPr>
              <w:t xml:space="preserve"> website</w:t>
            </w:r>
            <w:r w:rsidR="00337F86">
              <w:rPr>
                <w:lang w:val="en-GB"/>
              </w:rPr>
              <w:t xml:space="preserve"> </w:t>
            </w:r>
            <w:hyperlink r:id="rId11" w:history="1">
              <w:r w:rsidR="005F0ABE" w:rsidRPr="005F0ABE">
                <w:rPr>
                  <w:rStyle w:val="Hyperlink"/>
                  <w:lang w:val="en-GB"/>
                </w:rPr>
                <w:t>Yeoford Community Primary School - SEND</w:t>
              </w:r>
            </w:hyperlink>
          </w:p>
        </w:tc>
        <w:tc>
          <w:tcPr>
            <w:tcW w:w="3269" w:type="dxa"/>
          </w:tcPr>
          <w:p w14:paraId="2148600B" w14:textId="77777777" w:rsidR="00F577AF" w:rsidRPr="00C45720" w:rsidRDefault="00F577AF" w:rsidP="00F577AF">
            <w:pPr>
              <w:rPr>
                <w:rFonts w:ascii="Calibri" w:hAnsi="Calibri" w:cs="Calibri"/>
                <w:sz w:val="22"/>
              </w:rPr>
            </w:pPr>
            <w:r w:rsidRPr="00C45720">
              <w:rPr>
                <w:rFonts w:ascii="Calibri" w:hAnsi="Calibri" w:cs="Calibri"/>
                <w:b/>
                <w:sz w:val="22"/>
              </w:rPr>
              <w:t>The kinds of special educational needs for which provision is made at school</w:t>
            </w:r>
          </w:p>
        </w:tc>
      </w:tr>
      <w:tr w:rsidR="0037626D" w:rsidRPr="00C45720" w14:paraId="5D152471" w14:textId="77777777" w:rsidTr="1348D846">
        <w:trPr>
          <w:trHeight w:val="589"/>
        </w:trPr>
        <w:tc>
          <w:tcPr>
            <w:tcW w:w="4219" w:type="dxa"/>
          </w:tcPr>
          <w:p w14:paraId="4A01EC7A" w14:textId="77777777" w:rsidR="007E31FE" w:rsidRDefault="00F577AF" w:rsidP="007E31FE">
            <w:pPr>
              <w:rPr>
                <w:rFonts w:ascii="Calibri" w:hAnsi="Calibri" w:cs="Calibri"/>
                <w:b/>
                <w:sz w:val="22"/>
              </w:rPr>
            </w:pPr>
            <w:r w:rsidRPr="007E31FE">
              <w:rPr>
                <w:rFonts w:ascii="Calibri" w:hAnsi="Calibri" w:cs="Calibri"/>
                <w:b/>
                <w:sz w:val="22"/>
              </w:rPr>
              <w:t>How do you know if a pupil needs extra help?</w:t>
            </w:r>
          </w:p>
          <w:p w14:paraId="3193C0E4" w14:textId="77777777" w:rsidR="007E31FE" w:rsidRDefault="007E31FE" w:rsidP="007E31FE">
            <w:pPr>
              <w:rPr>
                <w:rFonts w:ascii="Calibri" w:hAnsi="Calibri" w:cs="Calibri"/>
                <w:i/>
                <w:sz w:val="22"/>
              </w:rPr>
            </w:pPr>
          </w:p>
          <w:p w14:paraId="431EB308" w14:textId="10BDB009" w:rsidR="00F577AF" w:rsidRPr="00C45720" w:rsidRDefault="00F577AF" w:rsidP="007E31FE">
            <w:pPr>
              <w:rPr>
                <w:rFonts w:ascii="Calibri" w:hAnsi="Calibri" w:cs="Calibri"/>
                <w:b/>
                <w:sz w:val="22"/>
              </w:rPr>
            </w:pPr>
          </w:p>
        </w:tc>
        <w:tc>
          <w:tcPr>
            <w:tcW w:w="7796" w:type="dxa"/>
            <w:shd w:val="clear" w:color="auto" w:fill="DBE5F1" w:themeFill="accent1" w:themeFillTint="33"/>
          </w:tcPr>
          <w:p w14:paraId="15560587" w14:textId="5D76B838" w:rsidR="00D14529" w:rsidRPr="004A18BC" w:rsidRDefault="00B778A9" w:rsidP="004A18BC">
            <w:pPr>
              <w:rPr>
                <w:rFonts w:ascii="Calibri" w:hAnsi="Calibri" w:cs="Calibri"/>
                <w:i/>
                <w:sz w:val="22"/>
              </w:rPr>
            </w:pPr>
            <w:r w:rsidRPr="004A18BC">
              <w:rPr>
                <w:rFonts w:ascii="Calibri" w:hAnsi="Calibri" w:cs="Calibri"/>
                <w:iCs/>
                <w:sz w:val="22"/>
              </w:rPr>
              <w:t xml:space="preserve">A range of information is considered when deciding if a child/ young person requires additional support in school.  This process is overseen by the </w:t>
            </w:r>
            <w:r w:rsidR="00166CEB" w:rsidRPr="004A18BC">
              <w:rPr>
                <w:rFonts w:ascii="Calibri" w:hAnsi="Calibri" w:cs="Calibri"/>
                <w:iCs/>
                <w:sz w:val="22"/>
              </w:rPr>
              <w:t>SENDCO</w:t>
            </w:r>
            <w:r w:rsidRPr="004A18BC">
              <w:rPr>
                <w:rFonts w:ascii="Calibri" w:hAnsi="Calibri" w:cs="Calibri"/>
                <w:iCs/>
                <w:sz w:val="22"/>
              </w:rPr>
              <w:t xml:space="preserve"> and draws on the views of many different people including the child, the parent, the class teacher and other adults working with the chi</w:t>
            </w:r>
            <w:r w:rsidR="00BE5D38" w:rsidRPr="004A18BC">
              <w:rPr>
                <w:rFonts w:ascii="Calibri" w:hAnsi="Calibri" w:cs="Calibri"/>
                <w:iCs/>
                <w:sz w:val="22"/>
              </w:rPr>
              <w:t>ld</w:t>
            </w:r>
            <w:r w:rsidRPr="004A18BC">
              <w:rPr>
                <w:rFonts w:ascii="Calibri" w:hAnsi="Calibri" w:cs="Calibri"/>
                <w:iCs/>
                <w:sz w:val="22"/>
              </w:rPr>
              <w:t>.</w:t>
            </w:r>
          </w:p>
          <w:p w14:paraId="2DDB905F" w14:textId="77777777" w:rsidR="004A18BC" w:rsidRDefault="004A18BC" w:rsidP="004A18BC">
            <w:pPr>
              <w:rPr>
                <w:rFonts w:ascii="Calibri" w:hAnsi="Calibri" w:cs="Calibri"/>
                <w:iCs/>
                <w:sz w:val="22"/>
              </w:rPr>
            </w:pPr>
          </w:p>
          <w:p w14:paraId="55EE08E2" w14:textId="75F407C9" w:rsidR="00B778A9" w:rsidRPr="004A18BC" w:rsidRDefault="00C220B1" w:rsidP="004A18BC">
            <w:pPr>
              <w:rPr>
                <w:rFonts w:ascii="Calibri" w:hAnsi="Calibri" w:cs="Calibri"/>
                <w:i/>
                <w:sz w:val="22"/>
              </w:rPr>
            </w:pPr>
            <w:r w:rsidRPr="004A18BC">
              <w:rPr>
                <w:rFonts w:ascii="Calibri" w:hAnsi="Calibri" w:cs="Calibri"/>
                <w:iCs/>
                <w:sz w:val="22"/>
              </w:rPr>
              <w:t xml:space="preserve">Teachers </w:t>
            </w:r>
            <w:r w:rsidR="00477389" w:rsidRPr="004A18BC">
              <w:rPr>
                <w:rFonts w:ascii="Calibri" w:hAnsi="Calibri" w:cs="Calibri"/>
                <w:iCs/>
                <w:sz w:val="22"/>
              </w:rPr>
              <w:t>track pupil progress each term</w:t>
            </w:r>
            <w:r w:rsidR="0054688A" w:rsidRPr="004A18BC">
              <w:rPr>
                <w:rFonts w:ascii="Calibri" w:hAnsi="Calibri" w:cs="Calibri"/>
                <w:iCs/>
                <w:sz w:val="22"/>
              </w:rPr>
              <w:t xml:space="preserve"> and this is discussed with the Academy Head at Pupil Progress meetings</w:t>
            </w:r>
            <w:r w:rsidR="00477389" w:rsidRPr="004A18BC">
              <w:rPr>
                <w:rFonts w:ascii="Calibri" w:hAnsi="Calibri" w:cs="Calibri"/>
                <w:iCs/>
                <w:sz w:val="22"/>
              </w:rPr>
              <w:t>.</w:t>
            </w:r>
            <w:r w:rsidR="00E11C58" w:rsidRPr="004A18BC">
              <w:rPr>
                <w:rFonts w:ascii="Calibri" w:hAnsi="Calibri" w:cs="Calibri"/>
                <w:iCs/>
                <w:sz w:val="22"/>
              </w:rPr>
              <w:t xml:space="preserve">  Where there is a concern about pupil progress, this is shared with the </w:t>
            </w:r>
            <w:r w:rsidR="00166CEB" w:rsidRPr="004A18BC">
              <w:rPr>
                <w:rFonts w:ascii="Calibri" w:hAnsi="Calibri" w:cs="Calibri"/>
                <w:iCs/>
                <w:sz w:val="22"/>
              </w:rPr>
              <w:t>SENDCO</w:t>
            </w:r>
            <w:r w:rsidR="00E11C58" w:rsidRPr="004A18BC">
              <w:rPr>
                <w:rFonts w:ascii="Calibri" w:hAnsi="Calibri" w:cs="Calibri"/>
                <w:iCs/>
                <w:sz w:val="22"/>
              </w:rPr>
              <w:t xml:space="preserve">.   </w:t>
            </w:r>
            <w:r w:rsidR="00477389" w:rsidRPr="004A18BC">
              <w:rPr>
                <w:rFonts w:ascii="Calibri" w:hAnsi="Calibri" w:cs="Calibri"/>
                <w:iCs/>
                <w:sz w:val="22"/>
              </w:rPr>
              <w:t xml:space="preserve">  </w:t>
            </w:r>
            <w:r w:rsidR="00B778A9" w:rsidRPr="004A18BC">
              <w:rPr>
                <w:rFonts w:ascii="Calibri" w:hAnsi="Calibri" w:cs="Calibri"/>
                <w:iCs/>
                <w:sz w:val="22"/>
              </w:rPr>
              <w:t xml:space="preserve">  </w:t>
            </w:r>
          </w:p>
          <w:p w14:paraId="6ABE4ECC" w14:textId="77777777" w:rsidR="00B778A9" w:rsidRPr="00B778A9" w:rsidRDefault="00B778A9" w:rsidP="00B778A9">
            <w:pPr>
              <w:pStyle w:val="ListParagraph"/>
              <w:rPr>
                <w:rFonts w:ascii="Calibri" w:hAnsi="Calibri" w:cs="Calibri"/>
                <w:i/>
                <w:sz w:val="22"/>
              </w:rPr>
            </w:pPr>
          </w:p>
          <w:p w14:paraId="028443FE" w14:textId="3DF0A700" w:rsidR="00F103F7" w:rsidRPr="0076582F" w:rsidRDefault="00F103F7" w:rsidP="00BB3CD6">
            <w:pPr>
              <w:rPr>
                <w:rFonts w:ascii="Calibri" w:hAnsi="Calibri" w:cs="Calibri"/>
                <w:b/>
                <w:bCs/>
                <w:i/>
                <w:sz w:val="22"/>
              </w:rPr>
            </w:pPr>
            <w:r w:rsidRPr="0076582F">
              <w:rPr>
                <w:rFonts w:ascii="Calibri" w:hAnsi="Calibri" w:cs="Calibri"/>
                <w:b/>
                <w:bCs/>
                <w:i/>
                <w:sz w:val="22"/>
              </w:rPr>
              <w:t xml:space="preserve">What </w:t>
            </w:r>
            <w:r w:rsidR="00203BDC" w:rsidRPr="0076582F">
              <w:rPr>
                <w:rFonts w:ascii="Calibri" w:hAnsi="Calibri" w:cs="Calibri"/>
                <w:b/>
                <w:bCs/>
                <w:i/>
                <w:sz w:val="22"/>
              </w:rPr>
              <w:t xml:space="preserve">specific </w:t>
            </w:r>
            <w:r w:rsidRPr="0076582F">
              <w:rPr>
                <w:rFonts w:ascii="Calibri" w:hAnsi="Calibri" w:cs="Calibri"/>
                <w:b/>
                <w:bCs/>
                <w:i/>
                <w:sz w:val="22"/>
              </w:rPr>
              <w:t>systems are in place to quickly respond to difficulties in learning?</w:t>
            </w:r>
          </w:p>
          <w:p w14:paraId="09BD585C" w14:textId="77777777" w:rsidR="00FD49E2" w:rsidRPr="0076582F" w:rsidRDefault="00FD49E2" w:rsidP="005E165D">
            <w:pPr>
              <w:pStyle w:val="1bodycopy10pt"/>
              <w:numPr>
                <w:ilvl w:val="0"/>
                <w:numId w:val="18"/>
              </w:numPr>
              <w:rPr>
                <w:rFonts w:cs="Arial"/>
                <w:color w:val="000000"/>
              </w:rPr>
            </w:pPr>
            <w:r w:rsidRPr="00C84C3B">
              <w:rPr>
                <w:rFonts w:ascii="Calibri" w:hAnsi="Calibri" w:cs="Calibri"/>
                <w:sz w:val="22"/>
                <w:szCs w:val="22"/>
                <w:lang w:val="en-GB"/>
              </w:rPr>
              <w:t xml:space="preserve">All our class teachers are aware of SEND and are on the lookout for any pupils who aren’t making the expected level of progress in their schoolwork or socially. </w:t>
            </w:r>
            <w:r w:rsidRPr="00C84C3B">
              <w:rPr>
                <w:rFonts w:ascii="Calibri" w:hAnsi="Calibri" w:cs="Calibri"/>
                <w:color w:val="000000"/>
                <w:sz w:val="22"/>
                <w:szCs w:val="22"/>
              </w:rPr>
              <w:t>This might include a delay in their social skills, communication, reading, writing or number work or difficulties with focus and attention</w:t>
            </w:r>
            <w:r w:rsidRPr="0076582F">
              <w:rPr>
                <w:rFonts w:cs="Arial"/>
                <w:color w:val="000000"/>
              </w:rPr>
              <w:t xml:space="preserve">. </w:t>
            </w:r>
          </w:p>
          <w:p w14:paraId="3FF36FBA" w14:textId="77777777" w:rsidR="00FD49E2" w:rsidRPr="00C84C3B" w:rsidRDefault="00FD49E2" w:rsidP="005E165D">
            <w:pPr>
              <w:pStyle w:val="1bodycopy10pt"/>
              <w:numPr>
                <w:ilvl w:val="0"/>
                <w:numId w:val="18"/>
              </w:numPr>
              <w:rPr>
                <w:rFonts w:ascii="Calibri" w:hAnsi="Calibri" w:cs="Calibri"/>
                <w:sz w:val="22"/>
                <w:szCs w:val="22"/>
                <w:lang w:val="en-GB"/>
              </w:rPr>
            </w:pPr>
            <w:r w:rsidRPr="00C84C3B">
              <w:rPr>
                <w:rFonts w:ascii="Calibri" w:hAnsi="Calibri" w:cs="Calibri"/>
                <w:sz w:val="22"/>
                <w:szCs w:val="22"/>
                <w:lang w:val="en-GB"/>
              </w:rPr>
              <w:lastRenderedPageBreak/>
              <w:t>If the teacher notices that a pupil is falling behind, they try to find out if the pupil has any gaps in their learning. If they can find a gap, they will give the pupil extra support to try to fill it. Pupils who don’t have SEND usually make progress quickly once the gap in their learning has been filled.</w:t>
            </w:r>
          </w:p>
          <w:p w14:paraId="79121626" w14:textId="77777777" w:rsidR="00FD49E2" w:rsidRPr="00C84C3B" w:rsidRDefault="00FD49E2" w:rsidP="00DD058A">
            <w:pPr>
              <w:pStyle w:val="1bodycopy10pt"/>
              <w:numPr>
                <w:ilvl w:val="0"/>
                <w:numId w:val="18"/>
              </w:numPr>
              <w:rPr>
                <w:rFonts w:ascii="Calibri" w:hAnsi="Calibri" w:cs="Calibri"/>
                <w:sz w:val="22"/>
                <w:szCs w:val="22"/>
                <w:lang w:val="en-GB"/>
              </w:rPr>
            </w:pPr>
            <w:r w:rsidRPr="00C84C3B">
              <w:rPr>
                <w:rFonts w:ascii="Calibri" w:hAnsi="Calibri" w:cs="Calibri"/>
                <w:sz w:val="22"/>
                <w:szCs w:val="22"/>
                <w:lang w:val="en-GB"/>
              </w:rPr>
              <w:t>If the pupil is still struggling to make the expected progress, the teacher will talk to the SENDCo and will contact you to discuss the possibility that your child has SEND.</w:t>
            </w:r>
          </w:p>
          <w:p w14:paraId="48B2ADAB" w14:textId="77777777" w:rsidR="00FD49E2" w:rsidRPr="00DD058A" w:rsidRDefault="00FD49E2" w:rsidP="00DD058A">
            <w:pPr>
              <w:rPr>
                <w:rFonts w:ascii="Calibri" w:hAnsi="Calibri" w:cs="Calibri"/>
                <w:b/>
                <w:bCs/>
                <w:i/>
                <w:sz w:val="22"/>
                <w:highlight w:val="yellow"/>
              </w:rPr>
            </w:pPr>
          </w:p>
          <w:p w14:paraId="03F48948" w14:textId="77777777" w:rsidR="00FD49E2" w:rsidRPr="00FD49E2" w:rsidRDefault="00FD49E2" w:rsidP="00FD49E2">
            <w:pPr>
              <w:ind w:left="360"/>
              <w:rPr>
                <w:rFonts w:ascii="Calibri" w:hAnsi="Calibri" w:cs="Calibri"/>
                <w:i/>
                <w:sz w:val="22"/>
                <w:highlight w:val="yellow"/>
              </w:rPr>
            </w:pPr>
          </w:p>
          <w:p w14:paraId="273129D0" w14:textId="77777777" w:rsidR="00F103F7" w:rsidRPr="0076582F" w:rsidRDefault="00F103F7" w:rsidP="00DD058A">
            <w:pPr>
              <w:rPr>
                <w:rFonts w:ascii="Calibri" w:hAnsi="Calibri" w:cs="Calibri"/>
                <w:b/>
                <w:bCs/>
                <w:i/>
                <w:sz w:val="22"/>
              </w:rPr>
            </w:pPr>
            <w:r w:rsidRPr="0076582F">
              <w:rPr>
                <w:rFonts w:ascii="Calibri" w:hAnsi="Calibri" w:cs="Calibri"/>
                <w:b/>
                <w:bCs/>
                <w:i/>
                <w:sz w:val="22"/>
              </w:rPr>
              <w:t>What systems are in place for spotting pupils who may have unidentified needs?</w:t>
            </w:r>
          </w:p>
          <w:p w14:paraId="46B74137" w14:textId="77777777" w:rsidR="00DD058A" w:rsidRPr="00C84C3B" w:rsidRDefault="00DD058A" w:rsidP="00DD058A">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 xml:space="preserve">The SENDCo will observe the pupil in the classroom and in the playground to see what their strengths and difficulties are. They will have discussions with your child’s teacher/s, to see if there have been any issues with, or changes in, their progress, attainment or behaviour. They will also compare </w:t>
            </w:r>
            <w:r w:rsidRPr="00C84C3B">
              <w:rPr>
                <w:rFonts w:ascii="Calibri" w:hAnsi="Calibri" w:cs="Calibri"/>
                <w:sz w:val="22"/>
                <w:szCs w:val="22"/>
                <w:lang w:val="en-GB" w:eastAsia="en-GB"/>
              </w:rPr>
              <w:t>your child's progress and development with their peers and available national data.</w:t>
            </w:r>
          </w:p>
          <w:p w14:paraId="7F4DB830" w14:textId="77777777" w:rsidR="00DD058A" w:rsidRPr="00C84C3B" w:rsidRDefault="00DD058A" w:rsidP="00DD058A">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 xml:space="preserve">The SENDCo will ask for your opinion and speak to your child to get their input as well. They may also, where appropriate, ask for the opinion of external experts such as a speech and language therapist, an educational psychologist, or a paediatrician, but this will always be done with your consent and knowledge. </w:t>
            </w:r>
          </w:p>
          <w:p w14:paraId="63A00824" w14:textId="77777777" w:rsidR="00DD058A" w:rsidRPr="00C84C3B" w:rsidRDefault="00DD058A" w:rsidP="00C107BA">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Based on all of this information, the SENDCo will decide whether your child needs SEND support. You will be informed of this decision. </w:t>
            </w:r>
          </w:p>
          <w:p w14:paraId="737AD727" w14:textId="2D4AF467" w:rsidR="00ED6B33" w:rsidRPr="00C84C3B" w:rsidRDefault="00DD058A" w:rsidP="007C6B09">
            <w:pPr>
              <w:pStyle w:val="1bodycopy10pt"/>
              <w:numPr>
                <w:ilvl w:val="0"/>
                <w:numId w:val="19"/>
              </w:numPr>
              <w:rPr>
                <w:rFonts w:ascii="Calibri" w:hAnsi="Calibri" w:cs="Calibri"/>
                <w:sz w:val="22"/>
                <w:szCs w:val="22"/>
                <w:lang w:val="en-GB"/>
              </w:rPr>
            </w:pPr>
            <w:r w:rsidRPr="00C84C3B">
              <w:rPr>
                <w:rFonts w:ascii="Calibri" w:hAnsi="Calibri" w:cs="Calibri"/>
                <w:sz w:val="22"/>
                <w:szCs w:val="22"/>
                <w:lang w:val="en-GB"/>
              </w:rPr>
              <w:t xml:space="preserve">If your child does need SEND support, their name will be added to the school’s SEND register, and the SENDCo will work with you to create a SEND support plan for them in the form of a provision map. </w:t>
            </w:r>
          </w:p>
          <w:p w14:paraId="026FC75F" w14:textId="77777777" w:rsidR="00C107BA" w:rsidRPr="00C107BA" w:rsidRDefault="00C107BA" w:rsidP="00C107BA">
            <w:pPr>
              <w:rPr>
                <w:rFonts w:ascii="Calibri" w:hAnsi="Calibri" w:cs="Calibri"/>
                <w:i/>
                <w:sz w:val="22"/>
              </w:rPr>
            </w:pPr>
          </w:p>
          <w:p w14:paraId="1AD69915" w14:textId="5FC46529" w:rsidR="00034852" w:rsidRPr="004A18BC" w:rsidRDefault="138A1234" w:rsidP="004A18BC">
            <w:pPr>
              <w:rPr>
                <w:rFonts w:ascii="Calibri" w:hAnsi="Calibri" w:cs="Calibri"/>
                <w:i/>
                <w:sz w:val="22"/>
              </w:rPr>
            </w:pPr>
            <w:r w:rsidRPr="00ED6B33">
              <w:rPr>
                <w:rFonts w:ascii="Calibri" w:hAnsi="Calibri" w:cs="Calibri"/>
                <w:sz w:val="22"/>
              </w:rPr>
              <w:t xml:space="preserve">At </w:t>
            </w:r>
            <w:r w:rsidR="00F45976">
              <w:rPr>
                <w:rFonts w:ascii="Calibri" w:hAnsi="Calibri" w:cs="Calibri"/>
                <w:sz w:val="22"/>
              </w:rPr>
              <w:t>Yeoford</w:t>
            </w:r>
            <w:r w:rsidR="006D5858" w:rsidRPr="00ED6B33">
              <w:rPr>
                <w:rFonts w:ascii="Calibri" w:hAnsi="Calibri" w:cs="Calibri"/>
                <w:sz w:val="22"/>
              </w:rPr>
              <w:t xml:space="preserve"> Primary School</w:t>
            </w:r>
            <w:r w:rsidRPr="00ED6B33">
              <w:rPr>
                <w:rFonts w:ascii="Calibri" w:hAnsi="Calibri" w:cs="Calibri"/>
                <w:sz w:val="22"/>
              </w:rPr>
              <w:t xml:space="preserve">, </w:t>
            </w:r>
            <w:r w:rsidRPr="1348D846">
              <w:rPr>
                <w:rFonts w:ascii="Calibri" w:hAnsi="Calibri" w:cs="Calibri"/>
                <w:sz w:val="22"/>
              </w:rPr>
              <w:t>we</w:t>
            </w:r>
            <w:r w:rsidR="68FBF3A4" w:rsidRPr="1348D846">
              <w:rPr>
                <w:rFonts w:ascii="Calibri" w:hAnsi="Calibri" w:cs="Calibri"/>
                <w:sz w:val="22"/>
              </w:rPr>
              <w:t xml:space="preserve"> use the following screening tools and assessments to help </w:t>
            </w:r>
            <w:r w:rsidR="127B165B" w:rsidRPr="1348D846">
              <w:rPr>
                <w:rFonts w:ascii="Calibri" w:hAnsi="Calibri" w:cs="Calibri"/>
                <w:sz w:val="22"/>
              </w:rPr>
              <w:t>identify</w:t>
            </w:r>
            <w:r w:rsidR="68FBF3A4" w:rsidRPr="1348D846">
              <w:rPr>
                <w:rFonts w:ascii="Calibri" w:hAnsi="Calibri" w:cs="Calibri"/>
                <w:sz w:val="22"/>
              </w:rPr>
              <w:t xml:space="preserve"> the area of need: </w:t>
            </w:r>
          </w:p>
          <w:p w14:paraId="37853598" w14:textId="695B320D" w:rsidR="2B49469D" w:rsidRDefault="2B49469D" w:rsidP="008E11D7">
            <w:pPr>
              <w:pStyle w:val="ListParagraph"/>
              <w:numPr>
                <w:ilvl w:val="0"/>
                <w:numId w:val="5"/>
              </w:numPr>
              <w:rPr>
                <w:rFonts w:ascii="Calibri" w:hAnsi="Calibri" w:cs="Calibri"/>
                <w:sz w:val="22"/>
              </w:rPr>
            </w:pPr>
            <w:r w:rsidRPr="1348D846">
              <w:rPr>
                <w:rFonts w:ascii="Calibri" w:hAnsi="Calibri" w:cs="Calibri"/>
                <w:sz w:val="22"/>
              </w:rPr>
              <w:t>A language screener</w:t>
            </w:r>
          </w:p>
          <w:p w14:paraId="3C0F9251" w14:textId="0CE3415A" w:rsidR="00023A36" w:rsidRPr="00357FB9" w:rsidRDefault="00023A36" w:rsidP="008E11D7">
            <w:pPr>
              <w:pStyle w:val="ListParagraph"/>
              <w:numPr>
                <w:ilvl w:val="0"/>
                <w:numId w:val="5"/>
              </w:numPr>
              <w:rPr>
                <w:rFonts w:ascii="Calibri" w:hAnsi="Calibri" w:cs="Calibri"/>
                <w:iCs/>
                <w:sz w:val="22"/>
              </w:rPr>
            </w:pPr>
            <w:r w:rsidRPr="00357FB9">
              <w:rPr>
                <w:rFonts w:ascii="Calibri" w:hAnsi="Calibri" w:cs="Calibri"/>
                <w:iCs/>
                <w:sz w:val="22"/>
              </w:rPr>
              <w:t>TALC assessment</w:t>
            </w:r>
          </w:p>
          <w:p w14:paraId="3B4FE096" w14:textId="2E303762" w:rsidR="00023A36" w:rsidRPr="00357FB9" w:rsidRDefault="001C104D" w:rsidP="008E11D7">
            <w:pPr>
              <w:pStyle w:val="ListParagraph"/>
              <w:numPr>
                <w:ilvl w:val="0"/>
                <w:numId w:val="5"/>
              </w:numPr>
              <w:rPr>
                <w:rFonts w:ascii="Calibri" w:hAnsi="Calibri" w:cs="Calibri"/>
                <w:iCs/>
                <w:sz w:val="22"/>
              </w:rPr>
            </w:pPr>
            <w:r w:rsidRPr="00357FB9">
              <w:rPr>
                <w:rFonts w:ascii="Calibri" w:hAnsi="Calibri" w:cs="Calibri"/>
                <w:iCs/>
                <w:sz w:val="22"/>
              </w:rPr>
              <w:lastRenderedPageBreak/>
              <w:t>Dyslexia Screeners</w:t>
            </w:r>
          </w:p>
          <w:p w14:paraId="6FD3C424" w14:textId="06A46A48" w:rsidR="001C104D" w:rsidRPr="00357FB9" w:rsidRDefault="001C104D" w:rsidP="008E11D7">
            <w:pPr>
              <w:pStyle w:val="ListParagraph"/>
              <w:numPr>
                <w:ilvl w:val="0"/>
                <w:numId w:val="5"/>
              </w:numPr>
              <w:rPr>
                <w:rFonts w:ascii="Calibri" w:hAnsi="Calibri" w:cs="Calibri"/>
                <w:iCs/>
                <w:sz w:val="22"/>
              </w:rPr>
            </w:pPr>
            <w:r w:rsidRPr="00357FB9">
              <w:rPr>
                <w:rFonts w:ascii="Calibri" w:hAnsi="Calibri" w:cs="Calibri"/>
                <w:iCs/>
                <w:sz w:val="22"/>
              </w:rPr>
              <w:t>HAST-2 Spelling</w:t>
            </w:r>
          </w:p>
          <w:p w14:paraId="1FAB8EFB" w14:textId="25235D2F" w:rsidR="001C104D" w:rsidRDefault="001C104D" w:rsidP="008E11D7">
            <w:pPr>
              <w:pStyle w:val="ListParagraph"/>
              <w:numPr>
                <w:ilvl w:val="0"/>
                <w:numId w:val="5"/>
              </w:numPr>
              <w:rPr>
                <w:rFonts w:ascii="Calibri" w:hAnsi="Calibri" w:cs="Calibri"/>
                <w:iCs/>
                <w:sz w:val="22"/>
              </w:rPr>
            </w:pPr>
            <w:r w:rsidRPr="00357FB9">
              <w:rPr>
                <w:rFonts w:ascii="Calibri" w:hAnsi="Calibri" w:cs="Calibri"/>
                <w:iCs/>
                <w:sz w:val="22"/>
              </w:rPr>
              <w:t>Phonic Assessments</w:t>
            </w:r>
          </w:p>
          <w:p w14:paraId="064DC237" w14:textId="662AC510" w:rsidR="007D554C" w:rsidRPr="00357FB9" w:rsidRDefault="007D554C" w:rsidP="008E11D7">
            <w:pPr>
              <w:pStyle w:val="ListParagraph"/>
              <w:numPr>
                <w:ilvl w:val="0"/>
                <w:numId w:val="5"/>
              </w:numPr>
              <w:rPr>
                <w:rFonts w:ascii="Calibri" w:hAnsi="Calibri" w:cs="Calibri"/>
                <w:iCs/>
                <w:sz w:val="22"/>
              </w:rPr>
            </w:pPr>
            <w:r>
              <w:rPr>
                <w:rFonts w:ascii="Calibri" w:hAnsi="Calibri" w:cs="Calibri"/>
                <w:iCs/>
                <w:sz w:val="22"/>
              </w:rPr>
              <w:t xml:space="preserve">Reading Assessments </w:t>
            </w:r>
          </w:p>
          <w:p w14:paraId="082B2FAC" w14:textId="4EBE07FF" w:rsidR="001C104D" w:rsidRDefault="00357FB9" w:rsidP="008E11D7">
            <w:pPr>
              <w:pStyle w:val="ListParagraph"/>
              <w:numPr>
                <w:ilvl w:val="0"/>
                <w:numId w:val="5"/>
              </w:numPr>
              <w:rPr>
                <w:rFonts w:ascii="Calibri" w:hAnsi="Calibri" w:cs="Calibri"/>
                <w:iCs/>
                <w:sz w:val="22"/>
              </w:rPr>
            </w:pPr>
            <w:r w:rsidRPr="00357FB9">
              <w:rPr>
                <w:rFonts w:ascii="Calibri" w:hAnsi="Calibri" w:cs="Calibri"/>
                <w:iCs/>
                <w:sz w:val="22"/>
              </w:rPr>
              <w:t xml:space="preserve">Teacher assessments </w:t>
            </w:r>
          </w:p>
          <w:p w14:paraId="383963D3" w14:textId="591C251C" w:rsidR="003B31A9" w:rsidRDefault="003B31A9" w:rsidP="008E11D7">
            <w:pPr>
              <w:pStyle w:val="ListParagraph"/>
              <w:numPr>
                <w:ilvl w:val="0"/>
                <w:numId w:val="5"/>
              </w:numPr>
              <w:rPr>
                <w:rFonts w:ascii="Calibri" w:hAnsi="Calibri" w:cs="Calibri"/>
                <w:iCs/>
                <w:sz w:val="22"/>
              </w:rPr>
            </w:pPr>
            <w:r>
              <w:rPr>
                <w:rFonts w:ascii="Calibri" w:hAnsi="Calibri" w:cs="Calibri"/>
                <w:iCs/>
                <w:sz w:val="22"/>
              </w:rPr>
              <w:t xml:space="preserve">Needs Indicator Tool </w:t>
            </w:r>
          </w:p>
          <w:p w14:paraId="53A9D427" w14:textId="77777777" w:rsidR="003B31A9" w:rsidRPr="00357FB9" w:rsidRDefault="003B31A9" w:rsidP="003B31A9">
            <w:pPr>
              <w:pStyle w:val="ListParagraph"/>
              <w:ind w:left="1080"/>
              <w:rPr>
                <w:rFonts w:ascii="Calibri" w:hAnsi="Calibri" w:cs="Calibri"/>
                <w:iCs/>
                <w:sz w:val="22"/>
              </w:rPr>
            </w:pPr>
          </w:p>
          <w:p w14:paraId="79410CCE" w14:textId="0A83A2BA" w:rsidR="007700A1" w:rsidRPr="004A18BC" w:rsidRDefault="00BC1B87" w:rsidP="004A18BC">
            <w:pPr>
              <w:rPr>
                <w:rFonts w:ascii="Calibri" w:hAnsi="Calibri" w:cs="Calibri"/>
                <w:i/>
                <w:sz w:val="22"/>
              </w:rPr>
            </w:pPr>
            <w:r w:rsidRPr="004A18BC">
              <w:rPr>
                <w:rFonts w:ascii="Calibri" w:hAnsi="Calibri" w:cs="Calibri"/>
                <w:iCs/>
                <w:sz w:val="22"/>
              </w:rPr>
              <w:t xml:space="preserve">Each term, the school </w:t>
            </w:r>
            <w:r w:rsidR="00166CEB" w:rsidRPr="004A18BC">
              <w:rPr>
                <w:rFonts w:ascii="Calibri" w:hAnsi="Calibri" w:cs="Calibri"/>
                <w:iCs/>
                <w:sz w:val="22"/>
              </w:rPr>
              <w:t>SENDCO</w:t>
            </w:r>
            <w:r w:rsidRPr="004A18BC">
              <w:rPr>
                <w:rFonts w:ascii="Calibri" w:hAnsi="Calibri" w:cs="Calibri"/>
                <w:iCs/>
                <w:sz w:val="22"/>
              </w:rPr>
              <w:t xml:space="preserve"> will meet with </w:t>
            </w:r>
            <w:r w:rsidR="00C15C0A" w:rsidRPr="004A18BC">
              <w:rPr>
                <w:rFonts w:ascii="Calibri" w:hAnsi="Calibri" w:cs="Calibri"/>
                <w:iCs/>
                <w:sz w:val="22"/>
              </w:rPr>
              <w:t xml:space="preserve">the Inclusion Lead for their Hub to discuss the </w:t>
            </w:r>
            <w:r w:rsidR="00AC6A7F" w:rsidRPr="004A18BC">
              <w:rPr>
                <w:rFonts w:ascii="Calibri" w:hAnsi="Calibri" w:cs="Calibri"/>
                <w:iCs/>
                <w:sz w:val="22"/>
              </w:rPr>
              <w:t xml:space="preserve">needs of the children in the school and plan </w:t>
            </w:r>
            <w:r w:rsidR="00FD2825" w:rsidRPr="004A18BC">
              <w:rPr>
                <w:rFonts w:ascii="Calibri" w:hAnsi="Calibri" w:cs="Calibri"/>
                <w:iCs/>
                <w:sz w:val="22"/>
              </w:rPr>
              <w:t xml:space="preserve">support.  This might include further assessment, an observation by the Inclusion Lead, </w:t>
            </w:r>
            <w:r w:rsidR="00FA6604" w:rsidRPr="004A18BC">
              <w:rPr>
                <w:rFonts w:ascii="Calibri" w:hAnsi="Calibri" w:cs="Calibri"/>
                <w:iCs/>
                <w:sz w:val="22"/>
              </w:rPr>
              <w:t>Early Help or a</w:t>
            </w:r>
            <w:r w:rsidR="00774CE7" w:rsidRPr="004A18BC">
              <w:rPr>
                <w:rFonts w:ascii="Calibri" w:hAnsi="Calibri" w:cs="Calibri"/>
                <w:iCs/>
                <w:sz w:val="22"/>
              </w:rPr>
              <w:t>n</w:t>
            </w:r>
            <w:r w:rsidR="00FA6604" w:rsidRPr="004A18BC">
              <w:rPr>
                <w:rFonts w:ascii="Calibri" w:hAnsi="Calibri" w:cs="Calibri"/>
                <w:iCs/>
                <w:sz w:val="22"/>
              </w:rPr>
              <w:t xml:space="preserve"> Educational Psychologist triage. </w:t>
            </w:r>
          </w:p>
          <w:p w14:paraId="42860619" w14:textId="78475368" w:rsidR="003B31A9" w:rsidRPr="007700A1" w:rsidRDefault="003B31A9" w:rsidP="003B31A9">
            <w:pPr>
              <w:pStyle w:val="ListParagraph"/>
              <w:rPr>
                <w:rFonts w:ascii="Calibri" w:hAnsi="Calibri" w:cs="Calibri"/>
                <w:i/>
                <w:sz w:val="22"/>
              </w:rPr>
            </w:pPr>
          </w:p>
        </w:tc>
        <w:tc>
          <w:tcPr>
            <w:tcW w:w="3269" w:type="dxa"/>
          </w:tcPr>
          <w:p w14:paraId="2AA4B64A"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Information about the school’s policies for identification and assessment of pupils with special educational needs</w:t>
            </w:r>
          </w:p>
          <w:p w14:paraId="0BF1FA1F" w14:textId="77777777" w:rsidR="00F577AF" w:rsidRPr="00C45720" w:rsidRDefault="00F577AF" w:rsidP="00F577AF">
            <w:pPr>
              <w:rPr>
                <w:rFonts w:ascii="Calibri" w:hAnsi="Calibri" w:cs="Calibri"/>
                <w:sz w:val="22"/>
              </w:rPr>
            </w:pPr>
          </w:p>
        </w:tc>
      </w:tr>
      <w:tr w:rsidR="00F577AF" w:rsidRPr="00C45720" w14:paraId="70E8E573" w14:textId="77777777" w:rsidTr="1348D846">
        <w:trPr>
          <w:trHeight w:val="589"/>
        </w:trPr>
        <w:tc>
          <w:tcPr>
            <w:tcW w:w="15284" w:type="dxa"/>
            <w:gridSpan w:val="3"/>
            <w:shd w:val="clear" w:color="auto" w:fill="C2D69B" w:themeFill="accent3" w:themeFillTint="99"/>
          </w:tcPr>
          <w:p w14:paraId="0F23F133" w14:textId="77777777" w:rsidR="00F577AF" w:rsidRPr="00C45720" w:rsidRDefault="00F577AF" w:rsidP="00F577AF">
            <w:pPr>
              <w:rPr>
                <w:rFonts w:ascii="Calibri" w:hAnsi="Calibri" w:cs="Calibri"/>
                <w:sz w:val="22"/>
              </w:rPr>
            </w:pPr>
            <w:r w:rsidRPr="00C45720">
              <w:rPr>
                <w:rFonts w:ascii="Calibri" w:hAnsi="Calibri" w:cs="Calibri"/>
                <w:b/>
                <w:sz w:val="28"/>
                <w:szCs w:val="28"/>
              </w:rPr>
              <w:lastRenderedPageBreak/>
              <w:t>Day to day support</w:t>
            </w:r>
          </w:p>
        </w:tc>
      </w:tr>
      <w:tr w:rsidR="0037626D" w:rsidRPr="00C45720" w14:paraId="404204D7" w14:textId="77777777" w:rsidTr="1348D846">
        <w:trPr>
          <w:trHeight w:val="589"/>
        </w:trPr>
        <w:tc>
          <w:tcPr>
            <w:tcW w:w="4219" w:type="dxa"/>
          </w:tcPr>
          <w:p w14:paraId="31B76843" w14:textId="77777777" w:rsidR="00F577AF" w:rsidRPr="00C45720" w:rsidRDefault="00F577AF" w:rsidP="00F577AF">
            <w:pPr>
              <w:rPr>
                <w:rFonts w:ascii="Calibri" w:hAnsi="Calibri" w:cs="Calibri"/>
                <w:b/>
                <w:sz w:val="22"/>
              </w:rPr>
            </w:pPr>
            <w:r w:rsidRPr="00C45720">
              <w:rPr>
                <w:rFonts w:ascii="Calibri" w:hAnsi="Calibri" w:cs="Calibri"/>
                <w:b/>
                <w:sz w:val="22"/>
              </w:rPr>
              <w:t>How do teachers help pupils with SEND? How will the school support my child?</w:t>
            </w:r>
          </w:p>
          <w:p w14:paraId="04E5E6B1" w14:textId="77777777" w:rsidR="00F577AF" w:rsidRDefault="00F577AF" w:rsidP="007E49ED">
            <w:pPr>
              <w:rPr>
                <w:rFonts w:ascii="Calibri" w:hAnsi="Calibri" w:cs="Calibri"/>
                <w:b/>
                <w:i/>
                <w:sz w:val="22"/>
              </w:rPr>
            </w:pPr>
          </w:p>
          <w:p w14:paraId="64279300" w14:textId="08DB9CEF" w:rsidR="00FE523A" w:rsidRPr="001E46ED" w:rsidRDefault="00FE523A" w:rsidP="00C4B60B">
            <w:pPr>
              <w:rPr>
                <w:rFonts w:ascii="Calibri" w:hAnsi="Calibri" w:cs="Calibri"/>
                <w:i/>
                <w:iCs/>
                <w:sz w:val="22"/>
              </w:rPr>
            </w:pPr>
          </w:p>
        </w:tc>
        <w:tc>
          <w:tcPr>
            <w:tcW w:w="7796" w:type="dxa"/>
            <w:shd w:val="clear" w:color="auto" w:fill="D6E3BC" w:themeFill="accent3" w:themeFillTint="66"/>
          </w:tcPr>
          <w:p w14:paraId="313485C3" w14:textId="77777777" w:rsidR="00C905EB" w:rsidRPr="004A18BC" w:rsidRDefault="00097A5A" w:rsidP="004A18BC">
            <w:pPr>
              <w:rPr>
                <w:rFonts w:ascii="Calibri" w:hAnsi="Calibri" w:cs="Calibri"/>
                <w:iCs/>
                <w:sz w:val="22"/>
              </w:rPr>
            </w:pPr>
            <w:r w:rsidRPr="004A18BC">
              <w:rPr>
                <w:rFonts w:ascii="Calibri" w:hAnsi="Calibri" w:cs="Calibri"/>
                <w:iCs/>
                <w:sz w:val="22"/>
              </w:rPr>
              <w:t>We follow a Graduated Approach to meeting pupils’ needs</w:t>
            </w:r>
            <w:r w:rsidR="004905AC" w:rsidRPr="004A18BC">
              <w:rPr>
                <w:rFonts w:ascii="Calibri" w:hAnsi="Calibri" w:cs="Calibri"/>
                <w:iCs/>
                <w:sz w:val="22"/>
              </w:rPr>
              <w:t>, starting with Ordinarily Available Inclusive Provision (OAIP)</w:t>
            </w:r>
            <w:r w:rsidR="0045648E" w:rsidRPr="004A18BC">
              <w:rPr>
                <w:rFonts w:ascii="Calibri" w:hAnsi="Calibri" w:cs="Calibri"/>
                <w:iCs/>
                <w:sz w:val="22"/>
              </w:rPr>
              <w:t xml:space="preserve">.  </w:t>
            </w:r>
          </w:p>
          <w:p w14:paraId="72DFF8BA" w14:textId="2912376D" w:rsidR="00ED559F" w:rsidRPr="004A18BC" w:rsidRDefault="0045648E" w:rsidP="00C4B60B">
            <w:pPr>
              <w:rPr>
                <w:rFonts w:ascii="Calibri" w:hAnsi="Calibri" w:cs="Calibri"/>
                <w:sz w:val="22"/>
                <w:highlight w:val="yellow"/>
              </w:rPr>
            </w:pPr>
            <w:r w:rsidRPr="00C4B60B">
              <w:rPr>
                <w:rFonts w:ascii="Calibri" w:hAnsi="Calibri" w:cs="Calibri"/>
                <w:sz w:val="22"/>
              </w:rPr>
              <w:t xml:space="preserve">Teachers adapt and personalise the curriculum </w:t>
            </w:r>
            <w:r w:rsidR="00A47F6B" w:rsidRPr="00C4B60B">
              <w:rPr>
                <w:rFonts w:ascii="Calibri" w:hAnsi="Calibri" w:cs="Calibri"/>
                <w:sz w:val="22"/>
              </w:rPr>
              <w:t>to meet the range of needs and abilities within each class.</w:t>
            </w:r>
            <w:r w:rsidR="004B29CF" w:rsidRPr="00C4B60B">
              <w:rPr>
                <w:rFonts w:ascii="Calibri" w:hAnsi="Calibri" w:cs="Calibri"/>
                <w:sz w:val="22"/>
              </w:rPr>
              <w:t xml:space="preserve">  </w:t>
            </w:r>
            <w:r w:rsidR="007230E8" w:rsidRPr="001B00B7">
              <w:rPr>
                <w:rFonts w:ascii="Calibri" w:hAnsi="Calibri" w:cs="Calibri"/>
                <w:sz w:val="22"/>
              </w:rPr>
              <w:t>This will look lik</w:t>
            </w:r>
            <w:r w:rsidR="002F1593" w:rsidRPr="001B00B7">
              <w:rPr>
                <w:rFonts w:ascii="Calibri" w:hAnsi="Calibri" w:cs="Calibri"/>
                <w:sz w:val="22"/>
              </w:rPr>
              <w:t>e:</w:t>
            </w:r>
            <w:r w:rsidR="44DC7B62" w:rsidRPr="001B00B7">
              <w:rPr>
                <w:rFonts w:ascii="Calibri" w:hAnsi="Calibri" w:cs="Calibri"/>
                <w:sz w:val="22"/>
              </w:rPr>
              <w:t xml:space="preserve"> explicit instruction, scaffolding, responding to children’s strengths and interests, </w:t>
            </w:r>
            <w:r w:rsidR="1222DB4B" w:rsidRPr="001B00B7">
              <w:rPr>
                <w:rFonts w:ascii="Calibri" w:hAnsi="Calibri" w:cs="Calibri"/>
                <w:sz w:val="22"/>
              </w:rPr>
              <w:t>short bursts of learning and regular movement breaks</w:t>
            </w:r>
            <w:r w:rsidR="00A17F52" w:rsidRPr="001B00B7">
              <w:rPr>
                <w:rFonts w:ascii="Calibri" w:hAnsi="Calibri" w:cs="Calibri"/>
                <w:sz w:val="22"/>
              </w:rPr>
              <w:t xml:space="preserve"> use of technology to enhance the curriculum and to support the child </w:t>
            </w:r>
            <w:r w:rsidR="001B00B7" w:rsidRPr="001B00B7">
              <w:rPr>
                <w:rFonts w:ascii="Calibri" w:hAnsi="Calibri" w:cs="Calibri"/>
                <w:sz w:val="22"/>
              </w:rPr>
              <w:t>to access age-appropriate curriculum</w:t>
            </w:r>
            <w:r w:rsidR="001B00B7">
              <w:rPr>
                <w:rFonts w:ascii="Calibri" w:hAnsi="Calibri" w:cs="Calibri"/>
                <w:sz w:val="22"/>
              </w:rPr>
              <w:t>.</w:t>
            </w:r>
            <w:r w:rsidR="007230E8" w:rsidRPr="00C4B60B">
              <w:rPr>
                <w:rFonts w:ascii="Calibri" w:hAnsi="Calibri" w:cs="Calibri"/>
                <w:sz w:val="22"/>
              </w:rPr>
              <w:t xml:space="preserve"> </w:t>
            </w:r>
          </w:p>
          <w:p w14:paraId="72B851F2" w14:textId="77777777" w:rsidR="00BD49F0" w:rsidRDefault="00BD49F0" w:rsidP="00BD49F0">
            <w:pPr>
              <w:pStyle w:val="ListParagraph"/>
              <w:rPr>
                <w:rFonts w:ascii="Calibri" w:hAnsi="Calibri" w:cs="Calibri"/>
                <w:iCs/>
                <w:sz w:val="22"/>
              </w:rPr>
            </w:pPr>
          </w:p>
          <w:p w14:paraId="57BE66DF" w14:textId="19CDF9A6" w:rsidR="00F577AF" w:rsidRPr="004A18BC" w:rsidRDefault="00ED559F" w:rsidP="00C4B60B">
            <w:pPr>
              <w:rPr>
                <w:rFonts w:ascii="Calibri" w:hAnsi="Calibri" w:cs="Calibri"/>
                <w:sz w:val="22"/>
              </w:rPr>
            </w:pPr>
            <w:r w:rsidRPr="00C4B60B">
              <w:rPr>
                <w:rFonts w:ascii="Calibri" w:hAnsi="Calibri" w:cs="Calibri"/>
                <w:sz w:val="22"/>
              </w:rPr>
              <w:t xml:space="preserve">Where children are not making progress with </w:t>
            </w:r>
            <w:r w:rsidR="00477B6B" w:rsidRPr="00C4B60B">
              <w:rPr>
                <w:rFonts w:ascii="Calibri" w:hAnsi="Calibri" w:cs="Calibri"/>
                <w:sz w:val="22"/>
              </w:rPr>
              <w:t xml:space="preserve">this support alone, </w:t>
            </w:r>
            <w:r w:rsidR="00562435" w:rsidRPr="00C4B60B">
              <w:rPr>
                <w:rFonts w:ascii="Calibri" w:hAnsi="Calibri" w:cs="Calibri"/>
                <w:sz w:val="22"/>
              </w:rPr>
              <w:t>we will</w:t>
            </w:r>
            <w:r w:rsidR="00760EDB" w:rsidRPr="00C4B60B">
              <w:rPr>
                <w:rFonts w:ascii="Calibri" w:hAnsi="Calibri" w:cs="Calibri"/>
                <w:sz w:val="22"/>
              </w:rPr>
              <w:t xml:space="preserve"> look at what targeted support is needed to </w:t>
            </w:r>
            <w:r w:rsidR="00BD49F0" w:rsidRPr="00C4B60B">
              <w:rPr>
                <w:rFonts w:ascii="Calibri" w:hAnsi="Calibri" w:cs="Calibri"/>
                <w:sz w:val="22"/>
              </w:rPr>
              <w:t xml:space="preserve">help the children make </w:t>
            </w:r>
            <w:r w:rsidR="007230E8" w:rsidRPr="00C4B60B">
              <w:rPr>
                <w:rFonts w:ascii="Calibri" w:hAnsi="Calibri" w:cs="Calibri"/>
                <w:sz w:val="22"/>
              </w:rPr>
              <w:t xml:space="preserve">expected </w:t>
            </w:r>
            <w:r w:rsidR="00BD49F0" w:rsidRPr="00C4B60B">
              <w:rPr>
                <w:rFonts w:ascii="Calibri" w:hAnsi="Calibri" w:cs="Calibri"/>
                <w:sz w:val="22"/>
              </w:rPr>
              <w:t>progress</w:t>
            </w:r>
            <w:r w:rsidR="00C75EE4">
              <w:rPr>
                <w:rFonts w:ascii="Calibri" w:hAnsi="Calibri" w:cs="Calibri"/>
                <w:sz w:val="22"/>
              </w:rPr>
              <w:t>,</w:t>
            </w:r>
            <w:r w:rsidR="007230E8" w:rsidRPr="00C4B60B">
              <w:rPr>
                <w:rFonts w:ascii="Calibri" w:hAnsi="Calibri" w:cs="Calibri"/>
                <w:sz w:val="22"/>
              </w:rPr>
              <w:t xml:space="preserve"> so they achieve in line with their peers</w:t>
            </w:r>
            <w:r w:rsidR="00BD49F0" w:rsidRPr="00C4B60B">
              <w:rPr>
                <w:rFonts w:ascii="Calibri" w:hAnsi="Calibri" w:cs="Calibri"/>
                <w:sz w:val="22"/>
              </w:rPr>
              <w:t xml:space="preserve">. </w:t>
            </w:r>
          </w:p>
          <w:p w14:paraId="4E5AA953" w14:textId="66116E08" w:rsidR="00F577AF" w:rsidRPr="004A18BC" w:rsidRDefault="508C0413" w:rsidP="00C4B60B">
            <w:pPr>
              <w:rPr>
                <w:rFonts w:ascii="Calibri" w:hAnsi="Calibri" w:cs="Calibri"/>
                <w:sz w:val="22"/>
              </w:rPr>
            </w:pPr>
            <w:r w:rsidRPr="00C4B60B">
              <w:rPr>
                <w:rFonts w:ascii="Calibri" w:hAnsi="Calibri" w:cs="Calibri"/>
                <w:sz w:val="22"/>
              </w:rPr>
              <w:t>Targeted Support might include:</w:t>
            </w:r>
          </w:p>
          <w:p w14:paraId="3330D66B" w14:textId="7A88B513" w:rsidR="00F577AF" w:rsidRPr="004A18BC" w:rsidRDefault="508C0413" w:rsidP="00C4B60B">
            <w:pPr>
              <w:pStyle w:val="ListParagraph"/>
              <w:numPr>
                <w:ilvl w:val="0"/>
                <w:numId w:val="1"/>
              </w:numPr>
              <w:rPr>
                <w:rFonts w:ascii="Calibri" w:hAnsi="Calibri" w:cs="Calibri"/>
                <w:sz w:val="22"/>
              </w:rPr>
            </w:pPr>
            <w:r w:rsidRPr="00C4B60B">
              <w:rPr>
                <w:rFonts w:ascii="Calibri" w:hAnsi="Calibri" w:cs="Calibri"/>
                <w:sz w:val="22"/>
              </w:rPr>
              <w:t>more</w:t>
            </w:r>
            <w:r w:rsidR="3BB6F920" w:rsidRPr="00C4B60B">
              <w:rPr>
                <w:rFonts w:ascii="Calibri" w:hAnsi="Calibri" w:cs="Calibri"/>
                <w:sz w:val="22"/>
              </w:rPr>
              <w:t xml:space="preserve"> frequent and deliberately planned use of OAIP strategies </w:t>
            </w:r>
          </w:p>
          <w:p w14:paraId="1FF2814E" w14:textId="6E1AEB9E" w:rsidR="00F577AF" w:rsidRPr="004A18BC" w:rsidRDefault="00C75EE4" w:rsidP="00C4B60B">
            <w:pPr>
              <w:pStyle w:val="ListParagraph"/>
              <w:numPr>
                <w:ilvl w:val="0"/>
                <w:numId w:val="1"/>
              </w:numPr>
              <w:rPr>
                <w:rFonts w:ascii="Calibri" w:hAnsi="Calibri" w:cs="Calibri"/>
                <w:sz w:val="22"/>
              </w:rPr>
            </w:pPr>
            <w:r>
              <w:rPr>
                <w:rFonts w:ascii="Calibri" w:hAnsi="Calibri" w:cs="Calibri"/>
                <w:sz w:val="22"/>
              </w:rPr>
              <w:t xml:space="preserve">further </w:t>
            </w:r>
            <w:r w:rsidR="3BB6F920" w:rsidRPr="00C4B60B">
              <w:rPr>
                <w:rFonts w:ascii="Calibri" w:hAnsi="Calibri" w:cs="Calibri"/>
                <w:sz w:val="22"/>
              </w:rPr>
              <w:t xml:space="preserve">use of additional resources or equipment </w:t>
            </w:r>
          </w:p>
          <w:p w14:paraId="4653D6D9" w14:textId="138EAA33" w:rsidR="00F577AF"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targeted intervention either in the classroom, or in a separate space </w:t>
            </w:r>
          </w:p>
          <w:p w14:paraId="59DE06AC" w14:textId="49113E5C" w:rsidR="00C63727" w:rsidRPr="004A18BC" w:rsidRDefault="0037626D" w:rsidP="00C4B60B">
            <w:pPr>
              <w:pStyle w:val="ListParagraph"/>
              <w:numPr>
                <w:ilvl w:val="0"/>
                <w:numId w:val="1"/>
              </w:numPr>
              <w:rPr>
                <w:rFonts w:ascii="Calibri" w:hAnsi="Calibri" w:cs="Calibri"/>
                <w:sz w:val="22"/>
              </w:rPr>
            </w:pPr>
            <w:r w:rsidRPr="00C4B60B">
              <w:rPr>
                <w:rFonts w:ascii="Calibri" w:hAnsi="Calibri" w:cs="Calibri"/>
                <w:sz w:val="22"/>
              </w:rPr>
              <w:t>some addition</w:t>
            </w:r>
            <w:r>
              <w:rPr>
                <w:rFonts w:ascii="Calibri" w:hAnsi="Calibri" w:cs="Calibri"/>
                <w:sz w:val="22"/>
              </w:rPr>
              <w:t>al time with an adult</w:t>
            </w:r>
          </w:p>
          <w:p w14:paraId="180792E7" w14:textId="77777777" w:rsidR="00B93D05" w:rsidRDefault="00B93D05" w:rsidP="0037626D">
            <w:pPr>
              <w:rPr>
                <w:noProof/>
              </w:rPr>
            </w:pPr>
          </w:p>
          <w:p w14:paraId="0656B6A6" w14:textId="37364164" w:rsidR="00B93D05" w:rsidRPr="00B93D05" w:rsidRDefault="00B93D05" w:rsidP="0037626D">
            <w:pPr>
              <w:rPr>
                <w:rFonts w:ascii="Calibri" w:hAnsi="Calibri" w:cs="Calibri"/>
                <w:iCs/>
                <w:sz w:val="22"/>
              </w:rPr>
            </w:pPr>
            <w:r w:rsidRPr="004A18BC">
              <w:rPr>
                <w:rFonts w:ascii="Calibri" w:hAnsi="Calibri" w:cs="Calibri"/>
                <w:iCs/>
                <w:sz w:val="22"/>
              </w:rPr>
              <w:lastRenderedPageBreak/>
              <w:t>We follow a Graduated Approach to support which includes assessment of need, planned support, implementation the support and assessment of impact.  This is shown in the diagram below:</w:t>
            </w:r>
          </w:p>
          <w:p w14:paraId="5682FB65" w14:textId="77777777" w:rsidR="00B93D05" w:rsidRDefault="00B93D05" w:rsidP="0037626D">
            <w:pPr>
              <w:rPr>
                <w:noProof/>
              </w:rPr>
            </w:pPr>
          </w:p>
          <w:p w14:paraId="44C9CF8D" w14:textId="47A9C1F7" w:rsidR="0037626D" w:rsidRPr="0037626D" w:rsidRDefault="0037626D" w:rsidP="0037626D">
            <w:pPr>
              <w:rPr>
                <w:rFonts w:ascii="Calibri" w:hAnsi="Calibri" w:cs="Calibri"/>
                <w:sz w:val="22"/>
              </w:rPr>
            </w:pPr>
            <w:r>
              <w:rPr>
                <w:noProof/>
              </w:rPr>
              <w:drawing>
                <wp:inline distT="0" distB="0" distL="0" distR="0" wp14:anchorId="18319653" wp14:editId="5DBF0ADC">
                  <wp:extent cx="6514277" cy="4030980"/>
                  <wp:effectExtent l="0" t="0" r="1270" b="7620"/>
                  <wp:docPr id="271169709"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9709" name="Picture 1" descr="A diagram of a graduate approach&#10;&#10;AI-generated content may be incorrect."/>
                          <pic:cNvPicPr/>
                        </pic:nvPicPr>
                        <pic:blipFill>
                          <a:blip r:embed="rId12"/>
                          <a:stretch>
                            <a:fillRect/>
                          </a:stretch>
                        </pic:blipFill>
                        <pic:spPr>
                          <a:xfrm>
                            <a:off x="0" y="0"/>
                            <a:ext cx="6551382" cy="4053940"/>
                          </a:xfrm>
                          <a:prstGeom prst="rect">
                            <a:avLst/>
                          </a:prstGeom>
                        </pic:spPr>
                      </pic:pic>
                    </a:graphicData>
                  </a:graphic>
                </wp:inline>
              </w:drawing>
            </w:r>
          </w:p>
          <w:p w14:paraId="20C40D03" w14:textId="738FE6D1" w:rsidR="00F577AF" w:rsidRPr="004A18BC" w:rsidRDefault="00F577AF" w:rsidP="0037626D">
            <w:pPr>
              <w:pStyle w:val="ListParagraph"/>
              <w:rPr>
                <w:rFonts w:ascii="Calibri" w:hAnsi="Calibri" w:cs="Calibri"/>
                <w:sz w:val="22"/>
              </w:rPr>
            </w:pPr>
          </w:p>
          <w:p w14:paraId="0738445F" w14:textId="7E905480" w:rsidR="008B4F9A" w:rsidRPr="00E9549B" w:rsidRDefault="008B4F9A" w:rsidP="00B93D05">
            <w:pPr>
              <w:rPr>
                <w:rFonts w:ascii="Calibri" w:hAnsi="Calibri" w:cs="Calibri"/>
                <w:sz w:val="22"/>
              </w:rPr>
            </w:pPr>
          </w:p>
        </w:tc>
        <w:tc>
          <w:tcPr>
            <w:tcW w:w="3269" w:type="dxa"/>
          </w:tcPr>
          <w:p w14:paraId="14A3B646"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The school’s approach to teaching pupils with SEND</w:t>
            </w:r>
          </w:p>
          <w:p w14:paraId="67945306" w14:textId="77777777" w:rsidR="00F577AF" w:rsidRPr="00C45720" w:rsidRDefault="00F577AF" w:rsidP="00F577AF">
            <w:pPr>
              <w:rPr>
                <w:rFonts w:ascii="Calibri" w:hAnsi="Calibri" w:cs="Calibri"/>
                <w:sz w:val="22"/>
              </w:rPr>
            </w:pPr>
          </w:p>
        </w:tc>
      </w:tr>
      <w:tr w:rsidR="0037626D" w14:paraId="3CF58EC3" w14:textId="77777777" w:rsidTr="1348D846">
        <w:trPr>
          <w:trHeight w:val="300"/>
        </w:trPr>
        <w:tc>
          <w:tcPr>
            <w:tcW w:w="3170" w:type="dxa"/>
          </w:tcPr>
          <w:p w14:paraId="507F1E98" w14:textId="77777777" w:rsidR="199FF5C6" w:rsidRDefault="199FF5C6" w:rsidP="00C4B60B">
            <w:pPr>
              <w:rPr>
                <w:rFonts w:ascii="Calibri" w:hAnsi="Calibri" w:cs="Calibri"/>
                <w:b/>
                <w:bCs/>
                <w:sz w:val="22"/>
              </w:rPr>
            </w:pPr>
            <w:r w:rsidRPr="00C4B60B">
              <w:rPr>
                <w:rFonts w:ascii="Calibri" w:hAnsi="Calibri" w:cs="Calibri"/>
                <w:b/>
                <w:bCs/>
                <w:sz w:val="22"/>
              </w:rPr>
              <w:lastRenderedPageBreak/>
              <w:t>How will the curriculum be matched to my child’s needs?</w:t>
            </w:r>
          </w:p>
          <w:p w14:paraId="3555AAF1" w14:textId="298000C2" w:rsidR="00C4B60B" w:rsidRDefault="00C4B60B" w:rsidP="00C4B60B">
            <w:pPr>
              <w:rPr>
                <w:rFonts w:ascii="Calibri" w:hAnsi="Calibri" w:cs="Calibri"/>
                <w:b/>
                <w:bCs/>
                <w:sz w:val="22"/>
              </w:rPr>
            </w:pPr>
          </w:p>
        </w:tc>
        <w:tc>
          <w:tcPr>
            <w:tcW w:w="9966" w:type="dxa"/>
            <w:shd w:val="clear" w:color="auto" w:fill="D6E3BC" w:themeFill="accent3" w:themeFillTint="66"/>
          </w:tcPr>
          <w:p w14:paraId="724FC18E" w14:textId="4DF3C720"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If there are concerns about a child’s learning progress, social and emotional well-being, communication skills or physical abilities, teachers will access support from the school </w:t>
            </w:r>
            <w:proofErr w:type="gramStart"/>
            <w:r w:rsidRPr="00C4B60B">
              <w:rPr>
                <w:rFonts w:ascii="Calibri" w:eastAsia="Calibri" w:hAnsi="Calibri" w:cs="Calibri"/>
                <w:sz w:val="22"/>
              </w:rPr>
              <w:t>SENDCO</w:t>
            </w:r>
            <w:proofErr w:type="gramEnd"/>
            <w:r w:rsidRPr="00C4B60B">
              <w:rPr>
                <w:rFonts w:ascii="Calibri" w:eastAsia="Calibri" w:hAnsi="Calibri" w:cs="Calibri"/>
                <w:sz w:val="22"/>
              </w:rPr>
              <w:t xml:space="preserve"> and they will work collaboratively with parents/ carers to </w:t>
            </w:r>
            <w:proofErr w:type="gramStart"/>
            <w:r w:rsidRPr="00C4B60B">
              <w:rPr>
                <w:rFonts w:ascii="Calibri" w:eastAsia="Calibri" w:hAnsi="Calibri" w:cs="Calibri"/>
                <w:sz w:val="22"/>
              </w:rPr>
              <w:t>make a plan</w:t>
            </w:r>
            <w:proofErr w:type="gramEnd"/>
            <w:r w:rsidRPr="00C4B60B">
              <w:rPr>
                <w:rFonts w:ascii="Calibri" w:eastAsia="Calibri" w:hAnsi="Calibri" w:cs="Calibri"/>
                <w:sz w:val="22"/>
              </w:rPr>
              <w:t xml:space="preserve"> of support.   </w:t>
            </w:r>
          </w:p>
          <w:p w14:paraId="2CB2FFCF"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this, they will use the Devon Needs Indicator Tool to identify the specific areas of need. From this, we will then use the Ordinarily Available Targeted Support document to identify what provision needs to be in place to enable to child to make progress.   </w:t>
            </w:r>
          </w:p>
          <w:p w14:paraId="6E42DAE6" w14:textId="351025A5" w:rsidR="199FF5C6" w:rsidRDefault="199FF5C6" w:rsidP="00C4B60B">
            <w:pPr>
              <w:rPr>
                <w:rFonts w:ascii="Calibri" w:eastAsia="Calibri" w:hAnsi="Calibri" w:cs="Calibri"/>
                <w:sz w:val="22"/>
              </w:rPr>
            </w:pPr>
            <w:r w:rsidRPr="00C4B60B">
              <w:rPr>
                <w:rFonts w:ascii="Calibri" w:eastAsia="Calibri" w:hAnsi="Calibri" w:cs="Calibri"/>
                <w:sz w:val="22"/>
              </w:rPr>
              <w:t xml:space="preserve">When needed, the SENDCO will also access support from the Inclusion Lead for their Hub.  This might be for advice, observations or further assessments.    </w:t>
            </w:r>
          </w:p>
          <w:p w14:paraId="21D2DE14"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Children on the SEND register will have an individual, or be part of a class, Provision Map which will outline the personalised adaptions to the curriculum and any strategies and resources that are in place to ensure access to the curriculum.</w:t>
            </w:r>
          </w:p>
          <w:p w14:paraId="3CD0F18B" w14:textId="6574E559"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the Graduated Approach, these Provision Maps are updated each term and shared with parents/ carers.    </w:t>
            </w:r>
          </w:p>
          <w:p w14:paraId="7A67AF89" w14:textId="77777777" w:rsidR="00C4B60B" w:rsidRDefault="00C4B60B" w:rsidP="00C4B60B">
            <w:pPr>
              <w:rPr>
                <w:rFonts w:ascii="Calibri" w:eastAsia="Calibri" w:hAnsi="Calibri" w:cs="Calibri"/>
                <w:i/>
                <w:iCs/>
                <w:sz w:val="22"/>
              </w:rPr>
            </w:pPr>
          </w:p>
          <w:p w14:paraId="53B37CB0" w14:textId="52943BFD"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The support offered at our school is divided into three areas: the Ordinarily Available Inclusive Provision, the Ordinarily Available Targeted Support and Specialist Support. </w:t>
            </w:r>
          </w:p>
          <w:p w14:paraId="5319A630"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Ordinarily Available Targeted Support includes adaptions and support in class and may include time-specific, targeted interventions both in and out of the classroom.</w:t>
            </w:r>
          </w:p>
          <w:p w14:paraId="6F19474C"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Specialised support will incorporate individualised and bespoke support and may include </w:t>
            </w:r>
            <w:proofErr w:type="gramStart"/>
            <w:r w:rsidRPr="00C4B60B">
              <w:rPr>
                <w:rFonts w:ascii="Calibri" w:eastAsia="Calibri" w:hAnsi="Calibri" w:cs="Calibri"/>
                <w:sz w:val="22"/>
              </w:rPr>
              <w:t>Multi-agency</w:t>
            </w:r>
            <w:proofErr w:type="gramEnd"/>
            <w:r w:rsidRPr="00C4B60B">
              <w:rPr>
                <w:rFonts w:ascii="Calibri" w:eastAsia="Calibri" w:hAnsi="Calibri" w:cs="Calibri"/>
                <w:sz w:val="22"/>
              </w:rPr>
              <w:t xml:space="preserve"> support.  </w:t>
            </w:r>
          </w:p>
          <w:p w14:paraId="10648D39" w14:textId="246850EF" w:rsidR="00C4B60B" w:rsidRDefault="00C4B60B" w:rsidP="00C4B60B">
            <w:pPr>
              <w:pStyle w:val="ListParagraph"/>
              <w:rPr>
                <w:rFonts w:ascii="Calibri" w:eastAsia="Calibri" w:hAnsi="Calibri" w:cs="Calibri"/>
                <w:i/>
                <w:iCs/>
                <w:sz w:val="22"/>
              </w:rPr>
            </w:pPr>
          </w:p>
        </w:tc>
        <w:tc>
          <w:tcPr>
            <w:tcW w:w="2148" w:type="dxa"/>
            <w:vMerge w:val="restart"/>
          </w:tcPr>
          <w:p w14:paraId="0344F9C8" w14:textId="77777777" w:rsidR="199FF5C6" w:rsidRDefault="199FF5C6" w:rsidP="00C4B60B">
            <w:pPr>
              <w:rPr>
                <w:rFonts w:ascii="Calibri" w:hAnsi="Calibri" w:cs="Calibri"/>
                <w:b/>
                <w:bCs/>
                <w:sz w:val="22"/>
              </w:rPr>
            </w:pPr>
            <w:r w:rsidRPr="00C4B60B">
              <w:rPr>
                <w:rFonts w:ascii="Calibri" w:hAnsi="Calibri" w:cs="Calibri"/>
                <w:b/>
                <w:bCs/>
                <w:sz w:val="22"/>
              </w:rPr>
              <w:t xml:space="preserve">How adaptations </w:t>
            </w:r>
            <w:proofErr w:type="gramStart"/>
            <w:r w:rsidRPr="00C4B60B">
              <w:rPr>
                <w:rFonts w:ascii="Calibri" w:hAnsi="Calibri" w:cs="Calibri"/>
                <w:b/>
                <w:bCs/>
                <w:sz w:val="22"/>
              </w:rPr>
              <w:t>are  made</w:t>
            </w:r>
            <w:proofErr w:type="gramEnd"/>
            <w:r w:rsidRPr="00C4B60B">
              <w:rPr>
                <w:rFonts w:ascii="Calibri" w:hAnsi="Calibri" w:cs="Calibri"/>
                <w:b/>
                <w:bCs/>
                <w:sz w:val="22"/>
              </w:rPr>
              <w:t xml:space="preserve"> to the curriculum and learning environment</w:t>
            </w:r>
          </w:p>
          <w:p w14:paraId="293790A9" w14:textId="5E2F9269" w:rsidR="00C4B60B" w:rsidRDefault="00C4B60B" w:rsidP="00C4B60B">
            <w:pPr>
              <w:rPr>
                <w:rFonts w:ascii="Calibri" w:hAnsi="Calibri" w:cs="Calibri"/>
                <w:b/>
                <w:bCs/>
                <w:sz w:val="22"/>
              </w:rPr>
            </w:pPr>
          </w:p>
        </w:tc>
      </w:tr>
      <w:tr w:rsidR="0037626D" w:rsidRPr="00C45720" w14:paraId="39B5023D" w14:textId="77777777" w:rsidTr="1348D846">
        <w:trPr>
          <w:trHeight w:val="589"/>
        </w:trPr>
        <w:tc>
          <w:tcPr>
            <w:tcW w:w="4219" w:type="dxa"/>
          </w:tcPr>
          <w:p w14:paraId="67D7B654" w14:textId="6FEFDE59" w:rsidR="00950A14" w:rsidRPr="00950A14" w:rsidRDefault="00F577AF" w:rsidP="00C4B60B">
            <w:pPr>
              <w:rPr>
                <w:rFonts w:ascii="Calibri" w:hAnsi="Calibri" w:cs="Calibri"/>
                <w:i/>
                <w:iCs/>
                <w:sz w:val="22"/>
              </w:rPr>
            </w:pPr>
            <w:r w:rsidRPr="00C4B60B">
              <w:rPr>
                <w:rFonts w:ascii="Calibri" w:hAnsi="Calibri" w:cs="Calibri"/>
                <w:b/>
                <w:bCs/>
                <w:sz w:val="22"/>
              </w:rPr>
              <w:t>Is there any additional support available to help children with SEND?</w:t>
            </w:r>
            <w:r w:rsidR="00950A14" w:rsidRPr="00C4B60B">
              <w:rPr>
                <w:rFonts w:ascii="Calibri" w:hAnsi="Calibri" w:cs="Calibri"/>
                <w:i/>
                <w:iCs/>
                <w:sz w:val="22"/>
              </w:rPr>
              <w:t xml:space="preserve"> </w:t>
            </w:r>
          </w:p>
          <w:p w14:paraId="3D25FF68" w14:textId="12E0DB1F" w:rsidR="00F577AF" w:rsidRPr="00676F7F" w:rsidRDefault="00F577AF" w:rsidP="00C4B60B">
            <w:pPr>
              <w:rPr>
                <w:rFonts w:ascii="Calibri" w:hAnsi="Calibri" w:cs="Calibri"/>
                <w:i/>
                <w:iCs/>
                <w:sz w:val="22"/>
              </w:rPr>
            </w:pPr>
          </w:p>
        </w:tc>
        <w:tc>
          <w:tcPr>
            <w:tcW w:w="7796" w:type="dxa"/>
            <w:shd w:val="clear" w:color="auto" w:fill="D6E3BC" w:themeFill="accent3" w:themeFillTint="66"/>
          </w:tcPr>
          <w:p w14:paraId="125B7BBE" w14:textId="77777777" w:rsidR="00F577AF" w:rsidRPr="00CD75DA" w:rsidRDefault="00F577AF" w:rsidP="00F577AF">
            <w:pPr>
              <w:pStyle w:val="ListParagraph"/>
              <w:rPr>
                <w:rFonts w:ascii="Calibri" w:hAnsi="Calibri" w:cs="Calibri"/>
                <w:i/>
                <w:sz w:val="22"/>
              </w:rPr>
            </w:pPr>
          </w:p>
          <w:p w14:paraId="658C9856" w14:textId="509B0721" w:rsidR="00621827" w:rsidRPr="00621827" w:rsidRDefault="00621827" w:rsidP="00F315D3">
            <w:pPr>
              <w:pStyle w:val="1bodycopy10pt"/>
              <w:rPr>
                <w:rFonts w:ascii="Calibri" w:hAnsi="Calibri" w:cs="Calibri"/>
                <w:sz w:val="28"/>
                <w:szCs w:val="28"/>
                <w:lang w:val="en-GB" w:eastAsia="en-GB"/>
              </w:rPr>
            </w:pPr>
            <w:r w:rsidRPr="00C4B60B">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DBD1766" w14:textId="77777777" w:rsidR="00621827" w:rsidRPr="00621827" w:rsidRDefault="00621827" w:rsidP="00F315D3">
            <w:pPr>
              <w:pStyle w:val="1bodycopy10pt"/>
              <w:rPr>
                <w:rFonts w:ascii="Calibri" w:hAnsi="Calibri" w:cs="Calibri"/>
                <w:sz w:val="22"/>
                <w:szCs w:val="28"/>
                <w:lang w:val="en-GB" w:eastAsia="en-GB"/>
              </w:rPr>
            </w:pPr>
            <w:r w:rsidRPr="00621827">
              <w:rPr>
                <w:rFonts w:ascii="Calibri" w:hAnsi="Calibri" w:cs="Calibri"/>
                <w:sz w:val="22"/>
                <w:szCs w:val="28"/>
                <w:lang w:val="en-GB" w:eastAsia="en-GB"/>
              </w:rPr>
              <w:t>These adaptations include:</w:t>
            </w:r>
          </w:p>
          <w:p w14:paraId="3A377D12" w14:textId="77777777"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Adapting our curriculum to make sure all pupils are able to access it, for example, by grouping, 1-to-1 work, adapting the teaching style or content of the lesson, etc.</w:t>
            </w:r>
          </w:p>
          <w:p w14:paraId="7DC5ED48" w14:textId="77777777"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lastRenderedPageBreak/>
              <w:t>Adapting our teaching, for example, giving longer processing times, pre-teaching of key vocabulary, reading instructions aloud, offering visuals and concrete resources etc.</w:t>
            </w:r>
          </w:p>
          <w:p w14:paraId="2D2CE9E1" w14:textId="616FCF89"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 xml:space="preserve">Adapting our resources and staffing </w:t>
            </w:r>
          </w:p>
          <w:p w14:paraId="2F1526FE" w14:textId="19799CAB"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Using recommended aids, such as laptops, coloured overlays, visual timetables, larger font, etc.</w:t>
            </w:r>
          </w:p>
          <w:p w14:paraId="5985B856" w14:textId="77777777" w:rsidR="00621827" w:rsidRPr="002005BE"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0C68953E" w14:textId="1AD13B21" w:rsidR="00A164BA" w:rsidRPr="00F315D3" w:rsidRDefault="00621827" w:rsidP="008E11D7">
            <w:pPr>
              <w:pStyle w:val="NoSpacing"/>
              <w:numPr>
                <w:ilvl w:val="0"/>
                <w:numId w:val="17"/>
              </w:numPr>
              <w:rPr>
                <w:rFonts w:ascii="Calibri" w:hAnsi="Calibri" w:cs="Calibri"/>
                <w:sz w:val="22"/>
                <w:lang w:eastAsia="en-GB"/>
              </w:rPr>
            </w:pPr>
            <w:r w:rsidRPr="002005BE">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ED53E5" w14:textId="77777777" w:rsidR="00A164BA" w:rsidRDefault="00A164BA" w:rsidP="002005BE">
            <w:pPr>
              <w:pStyle w:val="NoSpacing"/>
              <w:rPr>
                <w:rFonts w:ascii="Calibri" w:hAnsi="Calibri" w:cs="Calibri"/>
                <w:sz w:val="22"/>
                <w:lang w:eastAsia="en-GB"/>
              </w:rPr>
            </w:pPr>
          </w:p>
          <w:p w14:paraId="21460654" w14:textId="2EBCB724" w:rsidR="00CB7940" w:rsidRDefault="002005BE" w:rsidP="002005BE">
            <w:pPr>
              <w:pStyle w:val="NoSpacing"/>
              <w:rPr>
                <w:rFonts w:ascii="Calibri" w:hAnsi="Calibri" w:cs="Calibri"/>
                <w:sz w:val="22"/>
                <w:lang w:eastAsia="en-GB"/>
              </w:rPr>
            </w:pPr>
            <w:r>
              <w:rPr>
                <w:rFonts w:ascii="Calibri" w:hAnsi="Calibri" w:cs="Calibri"/>
                <w:sz w:val="22"/>
                <w:lang w:eastAsia="en-GB"/>
              </w:rPr>
              <w:t xml:space="preserve">Examples of </w:t>
            </w:r>
            <w:r w:rsidR="005F1CA4">
              <w:rPr>
                <w:rFonts w:ascii="Calibri" w:hAnsi="Calibri" w:cs="Calibri"/>
                <w:sz w:val="22"/>
                <w:lang w:eastAsia="en-GB"/>
              </w:rPr>
              <w:t>support include:</w:t>
            </w:r>
          </w:p>
          <w:tbl>
            <w:tblPr>
              <w:tblpPr w:leftFromText="180" w:rightFromText="180" w:vertAnchor="text" w:horzAnchor="page" w:tblpX="31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2247"/>
              <w:gridCol w:w="2247"/>
              <w:gridCol w:w="2247"/>
            </w:tblGrid>
            <w:tr w:rsidR="00CB7940" w14:paraId="772D1036" w14:textId="77777777" w:rsidTr="00F625DE">
              <w:trPr>
                <w:trHeight w:val="557"/>
              </w:trPr>
              <w:tc>
                <w:tcPr>
                  <w:tcW w:w="2247" w:type="dxa"/>
                  <w:shd w:val="clear" w:color="auto" w:fill="FDE9D9" w:themeFill="accent6" w:themeFillTint="33"/>
                </w:tcPr>
                <w:p w14:paraId="2D8DE300" w14:textId="49925217"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 xml:space="preserve">Communication and Interaction </w:t>
                  </w:r>
                </w:p>
              </w:tc>
              <w:tc>
                <w:tcPr>
                  <w:tcW w:w="2247" w:type="dxa"/>
                  <w:shd w:val="clear" w:color="auto" w:fill="DAEEF3" w:themeFill="accent5" w:themeFillTint="33"/>
                </w:tcPr>
                <w:p w14:paraId="374A43A7" w14:textId="42A73055"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 xml:space="preserve">Cognition and Learning </w:t>
                  </w:r>
                </w:p>
              </w:tc>
              <w:tc>
                <w:tcPr>
                  <w:tcW w:w="2247" w:type="dxa"/>
                  <w:shd w:val="clear" w:color="auto" w:fill="E5DFEC" w:themeFill="accent4" w:themeFillTint="33"/>
                </w:tcPr>
                <w:p w14:paraId="3712308A" w14:textId="6FD3EE30"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SEMH</w:t>
                  </w:r>
                </w:p>
              </w:tc>
              <w:tc>
                <w:tcPr>
                  <w:tcW w:w="2247" w:type="dxa"/>
                  <w:shd w:val="clear" w:color="auto" w:fill="92D050"/>
                </w:tcPr>
                <w:p w14:paraId="1DFFBE1D" w14:textId="748FF7A3" w:rsidR="00CB7940" w:rsidRPr="00982AAE" w:rsidRDefault="00CB7940" w:rsidP="002005BE">
                  <w:pPr>
                    <w:pStyle w:val="NoSpacing"/>
                    <w:rPr>
                      <w:rFonts w:ascii="Calibri" w:hAnsi="Calibri" w:cs="Calibri"/>
                      <w:b/>
                      <w:bCs/>
                      <w:sz w:val="22"/>
                      <w:lang w:eastAsia="en-GB"/>
                    </w:rPr>
                  </w:pPr>
                  <w:r w:rsidRPr="00982AAE">
                    <w:rPr>
                      <w:rFonts w:ascii="Calibri" w:hAnsi="Calibri" w:cs="Calibri"/>
                      <w:b/>
                      <w:bCs/>
                      <w:sz w:val="22"/>
                      <w:lang w:eastAsia="en-GB"/>
                    </w:rPr>
                    <w:t xml:space="preserve">Physical/ Sensory </w:t>
                  </w:r>
                </w:p>
              </w:tc>
            </w:tr>
            <w:tr w:rsidR="00CB7940" w14:paraId="0D782889" w14:textId="77777777" w:rsidTr="00F625DE">
              <w:trPr>
                <w:trHeight w:val="1212"/>
              </w:trPr>
              <w:tc>
                <w:tcPr>
                  <w:tcW w:w="2247" w:type="dxa"/>
                  <w:shd w:val="clear" w:color="auto" w:fill="FDE9D9" w:themeFill="accent6" w:themeFillTint="33"/>
                </w:tcPr>
                <w:p w14:paraId="56B3B828"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Visual timetables</w:t>
                  </w:r>
                </w:p>
                <w:p w14:paraId="47ACB3D1"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Social stories</w:t>
                  </w:r>
                </w:p>
                <w:p w14:paraId="477B383C"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Relational Support Plan</w:t>
                  </w:r>
                </w:p>
                <w:p w14:paraId="5D29316F" w14:textId="77777777" w:rsidR="004E1F09"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Calm learning environment with reduced Sensory overload</w:t>
                  </w:r>
                </w:p>
                <w:p w14:paraId="48E5C456" w14:textId="77777777" w:rsidR="00CB7940" w:rsidRPr="00982AAE" w:rsidRDefault="004E1F09"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Ear defenders</w:t>
                  </w:r>
                </w:p>
                <w:p w14:paraId="587C7EDD" w14:textId="20817F3F" w:rsidR="00524632" w:rsidRPr="00982AAE" w:rsidRDefault="00A164BA" w:rsidP="008E11D7">
                  <w:pPr>
                    <w:pStyle w:val="NoSpacing"/>
                    <w:numPr>
                      <w:ilvl w:val="0"/>
                      <w:numId w:val="7"/>
                    </w:numPr>
                    <w:rPr>
                      <w:rFonts w:ascii="Calibri" w:hAnsi="Calibri" w:cs="Calibri"/>
                      <w:sz w:val="22"/>
                      <w:szCs w:val="24"/>
                      <w:lang w:eastAsia="en-GB"/>
                    </w:rPr>
                  </w:pPr>
                  <w:proofErr w:type="spellStart"/>
                  <w:r w:rsidRPr="00982AAE">
                    <w:rPr>
                      <w:rFonts w:ascii="Calibri" w:hAnsi="Calibri" w:cs="Calibri"/>
                      <w:sz w:val="22"/>
                      <w:szCs w:val="24"/>
                      <w:lang w:eastAsia="en-GB"/>
                    </w:rPr>
                    <w:t>Languagelink</w:t>
                  </w:r>
                  <w:proofErr w:type="spellEnd"/>
                  <w:r w:rsidRPr="00982AAE">
                    <w:rPr>
                      <w:rFonts w:ascii="Calibri" w:hAnsi="Calibri" w:cs="Calibri"/>
                      <w:sz w:val="22"/>
                      <w:szCs w:val="24"/>
                      <w:lang w:eastAsia="en-GB"/>
                    </w:rPr>
                    <w:t xml:space="preserve"> interventions </w:t>
                  </w:r>
                </w:p>
                <w:p w14:paraId="3B1BD61A" w14:textId="77777777" w:rsidR="00524632" w:rsidRPr="00982AAE" w:rsidRDefault="00524632" w:rsidP="008E11D7">
                  <w:pPr>
                    <w:pStyle w:val="NoSpacing"/>
                    <w:numPr>
                      <w:ilvl w:val="0"/>
                      <w:numId w:val="7"/>
                    </w:numPr>
                    <w:rPr>
                      <w:rFonts w:ascii="Calibri" w:hAnsi="Calibri" w:cs="Calibri"/>
                      <w:sz w:val="22"/>
                      <w:szCs w:val="24"/>
                      <w:lang w:eastAsia="en-GB"/>
                    </w:rPr>
                  </w:pPr>
                  <w:r w:rsidRPr="00982AAE">
                    <w:rPr>
                      <w:rFonts w:ascii="Calibri" w:hAnsi="Calibri" w:cs="Calibri"/>
                      <w:sz w:val="22"/>
                      <w:szCs w:val="24"/>
                      <w:lang w:eastAsia="en-GB"/>
                    </w:rPr>
                    <w:t>Pre-teaching</w:t>
                  </w:r>
                </w:p>
                <w:p w14:paraId="09C3119F" w14:textId="35F179EA" w:rsidR="004E1F09" w:rsidRPr="00982AAE" w:rsidRDefault="00524632" w:rsidP="008E11D7">
                  <w:pPr>
                    <w:pStyle w:val="NoSpacing"/>
                    <w:numPr>
                      <w:ilvl w:val="0"/>
                      <w:numId w:val="7"/>
                    </w:numPr>
                    <w:rPr>
                      <w:sz w:val="22"/>
                      <w:lang w:eastAsia="en-GB"/>
                    </w:rPr>
                  </w:pPr>
                  <w:r w:rsidRPr="00982AAE">
                    <w:rPr>
                      <w:rFonts w:ascii="Calibri" w:hAnsi="Calibri" w:cs="Calibri"/>
                      <w:sz w:val="22"/>
                      <w:szCs w:val="24"/>
                      <w:lang w:eastAsia="en-GB"/>
                    </w:rPr>
                    <w:lastRenderedPageBreak/>
                    <w:t>Colourful Semantics</w:t>
                  </w:r>
                </w:p>
              </w:tc>
              <w:tc>
                <w:tcPr>
                  <w:tcW w:w="2247" w:type="dxa"/>
                  <w:shd w:val="clear" w:color="auto" w:fill="DAEEF3" w:themeFill="accent5" w:themeFillTint="33"/>
                </w:tcPr>
                <w:p w14:paraId="095EB802" w14:textId="77777777" w:rsidR="00464FDC"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lastRenderedPageBreak/>
                    <w:t>Writing slope</w:t>
                  </w:r>
                </w:p>
                <w:p w14:paraId="11C5E52B" w14:textId="77777777" w:rsidR="00464FDC"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Use of a laptop/tablet</w:t>
                  </w:r>
                </w:p>
                <w:p w14:paraId="6FF55E30" w14:textId="77777777" w:rsidR="00464FDC"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Spelling lists and dictionaries</w:t>
                  </w:r>
                </w:p>
                <w:p w14:paraId="497188B0" w14:textId="77777777" w:rsidR="00CB7940" w:rsidRPr="00982AAE" w:rsidRDefault="00464FD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Coloured overlays</w:t>
                  </w:r>
                </w:p>
                <w:p w14:paraId="2677D0E9" w14:textId="77777777" w:rsidR="00B2489C" w:rsidRDefault="002212A3"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Pre teaching and overlearning</w:t>
                  </w:r>
                </w:p>
                <w:p w14:paraId="40FF9EE4" w14:textId="555AB209" w:rsidR="00980533" w:rsidRDefault="00871EC5" w:rsidP="008E11D7">
                  <w:pPr>
                    <w:pStyle w:val="NoSpacing"/>
                    <w:numPr>
                      <w:ilvl w:val="0"/>
                      <w:numId w:val="7"/>
                    </w:numPr>
                    <w:rPr>
                      <w:rFonts w:ascii="Calibri" w:hAnsi="Calibri" w:cs="Calibri"/>
                      <w:sz w:val="22"/>
                      <w:lang w:eastAsia="en-GB"/>
                    </w:rPr>
                  </w:pPr>
                  <w:r>
                    <w:rPr>
                      <w:rFonts w:ascii="Calibri" w:hAnsi="Calibri" w:cs="Calibri"/>
                      <w:sz w:val="22"/>
                      <w:lang w:eastAsia="en-GB"/>
                    </w:rPr>
                    <w:t>Resistance</w:t>
                  </w:r>
                  <w:r w:rsidR="00980533">
                    <w:rPr>
                      <w:rFonts w:ascii="Calibri" w:hAnsi="Calibri" w:cs="Calibri"/>
                      <w:sz w:val="22"/>
                      <w:lang w:eastAsia="en-GB"/>
                    </w:rPr>
                    <w:t xml:space="preserve"> bands around chairs</w:t>
                  </w:r>
                </w:p>
                <w:p w14:paraId="529D82B1" w14:textId="7D4B1709" w:rsidR="00980533" w:rsidRPr="00982AAE" w:rsidRDefault="00980533" w:rsidP="008E11D7">
                  <w:pPr>
                    <w:pStyle w:val="NoSpacing"/>
                    <w:numPr>
                      <w:ilvl w:val="0"/>
                      <w:numId w:val="7"/>
                    </w:numPr>
                    <w:rPr>
                      <w:rFonts w:ascii="Calibri" w:hAnsi="Calibri" w:cs="Calibri"/>
                      <w:sz w:val="22"/>
                      <w:lang w:eastAsia="en-GB"/>
                    </w:rPr>
                  </w:pPr>
                  <w:r>
                    <w:rPr>
                      <w:rFonts w:ascii="Calibri" w:hAnsi="Calibri" w:cs="Calibri"/>
                      <w:sz w:val="22"/>
                      <w:lang w:eastAsia="en-GB"/>
                    </w:rPr>
                    <w:lastRenderedPageBreak/>
                    <w:t>Support cushion</w:t>
                  </w:r>
                </w:p>
                <w:p w14:paraId="1B87BCA2" w14:textId="08A279C1" w:rsidR="002212A3" w:rsidRPr="00982AAE" w:rsidRDefault="002212A3" w:rsidP="00464FDC">
                  <w:pPr>
                    <w:pStyle w:val="NoSpacing"/>
                    <w:rPr>
                      <w:rFonts w:ascii="Calibri" w:hAnsi="Calibri" w:cs="Calibri"/>
                      <w:sz w:val="22"/>
                      <w:lang w:eastAsia="en-GB"/>
                    </w:rPr>
                  </w:pPr>
                </w:p>
              </w:tc>
              <w:tc>
                <w:tcPr>
                  <w:tcW w:w="2247" w:type="dxa"/>
                  <w:shd w:val="clear" w:color="auto" w:fill="E5DFEC" w:themeFill="accent4" w:themeFillTint="33"/>
                </w:tcPr>
                <w:p w14:paraId="4E772CA0" w14:textId="77777777" w:rsidR="00A10E98"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lastRenderedPageBreak/>
                    <w:t>Quiet workspace</w:t>
                  </w:r>
                </w:p>
                <w:p w14:paraId="4CF7DE6D" w14:textId="725AC50E" w:rsidR="00A10E98"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Fid</w:t>
                  </w:r>
                  <w:r w:rsidR="002D030D">
                    <w:rPr>
                      <w:rFonts w:ascii="Calibri" w:hAnsi="Calibri" w:cs="Calibri"/>
                      <w:sz w:val="22"/>
                      <w:lang w:eastAsia="en-GB"/>
                    </w:rPr>
                    <w:t>get</w:t>
                  </w:r>
                  <w:r w:rsidRPr="00982AAE">
                    <w:rPr>
                      <w:rFonts w:ascii="Calibri" w:hAnsi="Calibri" w:cs="Calibri"/>
                      <w:sz w:val="22"/>
                      <w:lang w:eastAsia="en-GB"/>
                    </w:rPr>
                    <w:t xml:space="preserve"> objects</w:t>
                  </w:r>
                </w:p>
                <w:p w14:paraId="44C2D3D4" w14:textId="77777777" w:rsidR="00CB7940"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Movement breaks</w:t>
                  </w:r>
                </w:p>
                <w:p w14:paraId="1136A397" w14:textId="77777777" w:rsidR="00A10E98" w:rsidRPr="00982AAE" w:rsidRDefault="00A10E98"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 xml:space="preserve">Zones of Regulation </w:t>
                  </w:r>
                </w:p>
                <w:p w14:paraId="75EE3FF8" w14:textId="77777777" w:rsidR="00B2489C" w:rsidRDefault="00B2489C"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Co-regulation plans</w:t>
                  </w:r>
                </w:p>
                <w:p w14:paraId="4E00A8BB" w14:textId="77777777" w:rsidR="002D030D" w:rsidRDefault="002D030D" w:rsidP="008E11D7">
                  <w:pPr>
                    <w:pStyle w:val="NoSpacing"/>
                    <w:numPr>
                      <w:ilvl w:val="0"/>
                      <w:numId w:val="7"/>
                    </w:numPr>
                    <w:rPr>
                      <w:rFonts w:ascii="Calibri" w:hAnsi="Calibri" w:cs="Calibri"/>
                      <w:sz w:val="22"/>
                      <w:lang w:eastAsia="en-GB"/>
                    </w:rPr>
                  </w:pPr>
                  <w:r>
                    <w:rPr>
                      <w:rFonts w:ascii="Calibri" w:hAnsi="Calibri" w:cs="Calibri"/>
                      <w:sz w:val="22"/>
                      <w:lang w:eastAsia="en-GB"/>
                    </w:rPr>
                    <w:t>Outreach programme</w:t>
                  </w:r>
                </w:p>
                <w:p w14:paraId="415C4B59" w14:textId="1EBD6123" w:rsidR="00BE6793" w:rsidRPr="00982AAE" w:rsidRDefault="00BE6793" w:rsidP="008E11D7">
                  <w:pPr>
                    <w:pStyle w:val="NoSpacing"/>
                    <w:numPr>
                      <w:ilvl w:val="0"/>
                      <w:numId w:val="7"/>
                    </w:numPr>
                    <w:rPr>
                      <w:rFonts w:ascii="Calibri" w:hAnsi="Calibri" w:cs="Calibri"/>
                      <w:sz w:val="22"/>
                      <w:lang w:eastAsia="en-GB"/>
                    </w:rPr>
                  </w:pPr>
                  <w:r>
                    <w:rPr>
                      <w:rFonts w:ascii="Calibri" w:hAnsi="Calibri" w:cs="Calibri"/>
                      <w:sz w:val="22"/>
                      <w:lang w:eastAsia="en-GB"/>
                    </w:rPr>
                    <w:t>Designated trusted adult</w:t>
                  </w:r>
                </w:p>
              </w:tc>
              <w:tc>
                <w:tcPr>
                  <w:tcW w:w="2247" w:type="dxa"/>
                  <w:shd w:val="clear" w:color="auto" w:fill="92D050"/>
                </w:tcPr>
                <w:p w14:paraId="3553EF9B" w14:textId="77777777" w:rsidR="00CB7940" w:rsidRPr="00982AAE" w:rsidRDefault="00224526"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Consideration to seating</w:t>
                  </w:r>
                </w:p>
                <w:p w14:paraId="7D70BEE4" w14:textId="77777777" w:rsidR="00224526" w:rsidRPr="00982AAE" w:rsidRDefault="00224526"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Limiting classroom displays to avoid overload</w:t>
                  </w:r>
                </w:p>
                <w:p w14:paraId="302D041B" w14:textId="77777777" w:rsidR="00224526" w:rsidRDefault="008F4573" w:rsidP="008E11D7">
                  <w:pPr>
                    <w:pStyle w:val="NoSpacing"/>
                    <w:numPr>
                      <w:ilvl w:val="0"/>
                      <w:numId w:val="7"/>
                    </w:numPr>
                    <w:rPr>
                      <w:rFonts w:ascii="Calibri" w:hAnsi="Calibri" w:cs="Calibri"/>
                      <w:sz w:val="22"/>
                      <w:lang w:eastAsia="en-GB"/>
                    </w:rPr>
                  </w:pPr>
                  <w:r w:rsidRPr="00982AAE">
                    <w:rPr>
                      <w:rFonts w:ascii="Calibri" w:hAnsi="Calibri" w:cs="Calibri"/>
                      <w:sz w:val="22"/>
                      <w:lang w:eastAsia="en-GB"/>
                    </w:rPr>
                    <w:t>Sufficient space in classroom for safe access</w:t>
                  </w:r>
                </w:p>
                <w:p w14:paraId="4A03518E" w14:textId="415BB0CD" w:rsidR="00980533" w:rsidRDefault="00871EC5" w:rsidP="00980533">
                  <w:pPr>
                    <w:pStyle w:val="NoSpacing"/>
                    <w:numPr>
                      <w:ilvl w:val="0"/>
                      <w:numId w:val="7"/>
                    </w:numPr>
                    <w:rPr>
                      <w:rFonts w:ascii="Calibri" w:hAnsi="Calibri" w:cs="Calibri"/>
                      <w:sz w:val="22"/>
                      <w:lang w:eastAsia="en-GB"/>
                    </w:rPr>
                  </w:pPr>
                  <w:r>
                    <w:rPr>
                      <w:rFonts w:ascii="Calibri" w:hAnsi="Calibri" w:cs="Calibri"/>
                      <w:sz w:val="22"/>
                      <w:lang w:eastAsia="en-GB"/>
                    </w:rPr>
                    <w:t>Resistance</w:t>
                  </w:r>
                  <w:r w:rsidR="00980533">
                    <w:rPr>
                      <w:rFonts w:ascii="Calibri" w:hAnsi="Calibri" w:cs="Calibri"/>
                      <w:sz w:val="22"/>
                      <w:lang w:eastAsia="en-GB"/>
                    </w:rPr>
                    <w:t xml:space="preserve"> bands around chairs</w:t>
                  </w:r>
                </w:p>
                <w:p w14:paraId="7C5C94F1" w14:textId="77777777" w:rsidR="00980533" w:rsidRPr="00982AAE" w:rsidRDefault="00980533" w:rsidP="00980533">
                  <w:pPr>
                    <w:pStyle w:val="NoSpacing"/>
                    <w:numPr>
                      <w:ilvl w:val="0"/>
                      <w:numId w:val="7"/>
                    </w:numPr>
                    <w:rPr>
                      <w:rFonts w:ascii="Calibri" w:hAnsi="Calibri" w:cs="Calibri"/>
                      <w:sz w:val="22"/>
                      <w:lang w:eastAsia="en-GB"/>
                    </w:rPr>
                  </w:pPr>
                  <w:r>
                    <w:rPr>
                      <w:rFonts w:ascii="Calibri" w:hAnsi="Calibri" w:cs="Calibri"/>
                      <w:sz w:val="22"/>
                      <w:lang w:eastAsia="en-GB"/>
                    </w:rPr>
                    <w:lastRenderedPageBreak/>
                    <w:t>Support cushion</w:t>
                  </w:r>
                </w:p>
                <w:p w14:paraId="116D55E0" w14:textId="77777777" w:rsidR="00E26DAE" w:rsidRPr="00982AAE" w:rsidRDefault="00E26DAE" w:rsidP="00E26DAE">
                  <w:pPr>
                    <w:pStyle w:val="NoSpacing"/>
                    <w:numPr>
                      <w:ilvl w:val="0"/>
                      <w:numId w:val="7"/>
                    </w:numPr>
                    <w:rPr>
                      <w:rFonts w:ascii="Calibri" w:hAnsi="Calibri" w:cs="Calibri"/>
                      <w:sz w:val="22"/>
                      <w:lang w:eastAsia="en-GB"/>
                    </w:rPr>
                  </w:pPr>
                  <w:r w:rsidRPr="00982AAE">
                    <w:rPr>
                      <w:rFonts w:ascii="Calibri" w:hAnsi="Calibri" w:cs="Calibri"/>
                      <w:sz w:val="22"/>
                      <w:lang w:eastAsia="en-GB"/>
                    </w:rPr>
                    <w:t>Fid</w:t>
                  </w:r>
                  <w:r>
                    <w:rPr>
                      <w:rFonts w:ascii="Calibri" w:hAnsi="Calibri" w:cs="Calibri"/>
                      <w:sz w:val="22"/>
                      <w:lang w:eastAsia="en-GB"/>
                    </w:rPr>
                    <w:t>get</w:t>
                  </w:r>
                  <w:r w:rsidRPr="00982AAE">
                    <w:rPr>
                      <w:rFonts w:ascii="Calibri" w:hAnsi="Calibri" w:cs="Calibri"/>
                      <w:sz w:val="22"/>
                      <w:lang w:eastAsia="en-GB"/>
                    </w:rPr>
                    <w:t xml:space="preserve"> objects</w:t>
                  </w:r>
                </w:p>
                <w:p w14:paraId="08D306AF" w14:textId="77777777" w:rsidR="00980533" w:rsidRDefault="00CC779A" w:rsidP="008E11D7">
                  <w:pPr>
                    <w:pStyle w:val="NoSpacing"/>
                    <w:numPr>
                      <w:ilvl w:val="0"/>
                      <w:numId w:val="7"/>
                    </w:numPr>
                    <w:rPr>
                      <w:rFonts w:ascii="Calibri" w:hAnsi="Calibri" w:cs="Calibri"/>
                      <w:sz w:val="22"/>
                      <w:lang w:eastAsia="en-GB"/>
                    </w:rPr>
                  </w:pPr>
                  <w:r>
                    <w:rPr>
                      <w:rFonts w:ascii="Calibri" w:hAnsi="Calibri" w:cs="Calibri"/>
                      <w:sz w:val="22"/>
                      <w:lang w:eastAsia="en-GB"/>
                    </w:rPr>
                    <w:t xml:space="preserve">Limiting </w:t>
                  </w:r>
                  <w:r w:rsidR="00E26DAE">
                    <w:rPr>
                      <w:rFonts w:ascii="Calibri" w:hAnsi="Calibri" w:cs="Calibri"/>
                      <w:sz w:val="22"/>
                      <w:lang w:eastAsia="en-GB"/>
                    </w:rPr>
                    <w:t xml:space="preserve">classroom </w:t>
                  </w:r>
                  <w:r>
                    <w:rPr>
                      <w:rFonts w:ascii="Calibri" w:hAnsi="Calibri" w:cs="Calibri"/>
                      <w:sz w:val="22"/>
                      <w:lang w:eastAsia="en-GB"/>
                    </w:rPr>
                    <w:t>noise and light</w:t>
                  </w:r>
                </w:p>
                <w:p w14:paraId="5726FB01" w14:textId="22B4252B" w:rsidR="00CC779A" w:rsidRPr="00982AAE" w:rsidRDefault="00CC779A" w:rsidP="008E11D7">
                  <w:pPr>
                    <w:pStyle w:val="NoSpacing"/>
                    <w:numPr>
                      <w:ilvl w:val="0"/>
                      <w:numId w:val="7"/>
                    </w:numPr>
                    <w:rPr>
                      <w:rFonts w:ascii="Calibri" w:hAnsi="Calibri" w:cs="Calibri"/>
                      <w:sz w:val="22"/>
                      <w:lang w:eastAsia="en-GB"/>
                    </w:rPr>
                  </w:pPr>
                  <w:r>
                    <w:rPr>
                      <w:rFonts w:ascii="Calibri" w:hAnsi="Calibri" w:cs="Calibri"/>
                      <w:sz w:val="22"/>
                      <w:lang w:eastAsia="en-GB"/>
                    </w:rPr>
                    <w:t>Designated trusted adult</w:t>
                  </w:r>
                </w:p>
              </w:tc>
            </w:tr>
          </w:tbl>
          <w:p w14:paraId="01BDB025" w14:textId="77777777" w:rsidR="00CB7940" w:rsidRDefault="00CB7940" w:rsidP="002005BE">
            <w:pPr>
              <w:pStyle w:val="NoSpacing"/>
              <w:rPr>
                <w:rFonts w:ascii="Calibri" w:hAnsi="Calibri" w:cs="Calibri"/>
                <w:sz w:val="22"/>
                <w:lang w:eastAsia="en-GB"/>
              </w:rPr>
            </w:pPr>
          </w:p>
          <w:p w14:paraId="42815EF5" w14:textId="4D29382B" w:rsidR="00CB7940" w:rsidRDefault="00CB7940" w:rsidP="00C4B60B">
            <w:pPr>
              <w:pStyle w:val="NoSpacing"/>
              <w:rPr>
                <w:rFonts w:ascii="Calibri" w:hAnsi="Calibri" w:cs="Calibri"/>
                <w:sz w:val="22"/>
                <w:lang w:eastAsia="en-GB"/>
              </w:rPr>
            </w:pPr>
          </w:p>
          <w:p w14:paraId="3CC23D73" w14:textId="77777777" w:rsidR="004F7521" w:rsidRDefault="004F7521" w:rsidP="00C4B60B">
            <w:pPr>
              <w:pStyle w:val="4Bulletedcopyblue"/>
              <w:rPr>
                <w:rFonts w:ascii="Calibri" w:hAnsi="Calibri" w:cs="Calibri"/>
                <w:sz w:val="22"/>
                <w:szCs w:val="22"/>
                <w:lang w:eastAsia="en-GB"/>
              </w:rPr>
            </w:pPr>
          </w:p>
          <w:p w14:paraId="0B421EFF" w14:textId="77777777" w:rsidR="004F7521" w:rsidRDefault="004F7521" w:rsidP="00C4B60B">
            <w:pPr>
              <w:pStyle w:val="4Bulletedcopyblue"/>
              <w:rPr>
                <w:rFonts w:ascii="Calibri" w:hAnsi="Calibri" w:cs="Calibri"/>
                <w:sz w:val="22"/>
                <w:szCs w:val="22"/>
                <w:lang w:eastAsia="en-GB"/>
              </w:rPr>
            </w:pPr>
          </w:p>
          <w:p w14:paraId="1402B536" w14:textId="77777777" w:rsidR="004F7521" w:rsidRDefault="004F7521" w:rsidP="00C4B60B">
            <w:pPr>
              <w:pStyle w:val="4Bulletedcopyblue"/>
              <w:rPr>
                <w:rFonts w:ascii="Calibri" w:hAnsi="Calibri" w:cs="Calibri"/>
                <w:sz w:val="22"/>
                <w:szCs w:val="22"/>
                <w:lang w:eastAsia="en-GB"/>
              </w:rPr>
            </w:pPr>
          </w:p>
          <w:p w14:paraId="3BDD1B2C" w14:textId="02ABCDCC" w:rsidR="00676F7F" w:rsidRDefault="00676F7F" w:rsidP="00C4B60B">
            <w:pPr>
              <w:pStyle w:val="4Bulletedcopyblue"/>
              <w:rPr>
                <w:rFonts w:ascii="Calibri" w:hAnsi="Calibri" w:cs="Calibri"/>
                <w:sz w:val="22"/>
                <w:szCs w:val="22"/>
                <w:lang w:eastAsia="en-GB"/>
              </w:rPr>
            </w:pPr>
            <w:r w:rsidRPr="00C4B60B">
              <w:rPr>
                <w:rFonts w:ascii="Calibri" w:hAnsi="Calibri" w:cs="Calibri"/>
                <w:sz w:val="22"/>
                <w:szCs w:val="22"/>
                <w:lang w:eastAsia="en-GB"/>
              </w:rPr>
              <w:t>Resources are allocated across the school depending on the needs of the children.</w:t>
            </w:r>
            <w:r w:rsidR="00CB7940" w:rsidRPr="00C4B60B">
              <w:rPr>
                <w:rFonts w:ascii="Calibri" w:hAnsi="Calibri" w:cs="Calibri"/>
                <w:sz w:val="22"/>
                <w:szCs w:val="22"/>
                <w:lang w:eastAsia="en-GB"/>
              </w:rPr>
              <w:t xml:space="preserve">  This is done by the Academy Head and </w:t>
            </w:r>
            <w:r w:rsidR="00166CEB" w:rsidRPr="00C4B60B">
              <w:rPr>
                <w:rFonts w:ascii="Calibri" w:hAnsi="Calibri" w:cs="Calibri"/>
                <w:sz w:val="22"/>
                <w:szCs w:val="22"/>
                <w:lang w:eastAsia="en-GB"/>
              </w:rPr>
              <w:t>SENDCO</w:t>
            </w:r>
            <w:r w:rsidR="00CB7940" w:rsidRPr="00C4B60B">
              <w:rPr>
                <w:rFonts w:ascii="Calibri" w:hAnsi="Calibri" w:cs="Calibri"/>
                <w:sz w:val="22"/>
                <w:szCs w:val="22"/>
                <w:lang w:eastAsia="en-GB"/>
              </w:rPr>
              <w:t xml:space="preserve">. </w:t>
            </w:r>
            <w:r w:rsidRPr="00C4B60B">
              <w:rPr>
                <w:rFonts w:ascii="Calibri" w:hAnsi="Calibri" w:cs="Calibri"/>
                <w:sz w:val="22"/>
                <w:szCs w:val="22"/>
                <w:lang w:eastAsia="en-GB"/>
              </w:rPr>
              <w:t xml:space="preserve">  </w:t>
            </w:r>
          </w:p>
          <w:p w14:paraId="0404477E" w14:textId="045414A9" w:rsidR="005A4DD0" w:rsidRPr="00621827" w:rsidRDefault="005A4DD0" w:rsidP="00F315D3">
            <w:pPr>
              <w:pStyle w:val="4Bulletedcopyblue"/>
              <w:rPr>
                <w:rFonts w:ascii="Calibri" w:hAnsi="Calibri" w:cs="Calibri"/>
                <w:sz w:val="22"/>
                <w:szCs w:val="22"/>
                <w:lang w:val="en-GB" w:eastAsia="en-GB"/>
              </w:rPr>
            </w:pPr>
            <w:r>
              <w:rPr>
                <w:rFonts w:ascii="Calibri" w:hAnsi="Calibri" w:cs="Calibri"/>
                <w:sz w:val="22"/>
                <w:szCs w:val="22"/>
                <w:lang w:val="en-GB" w:eastAsia="en-GB"/>
              </w:rPr>
              <w:t>The detail of the provision is written on the child’s Provision Map</w:t>
            </w:r>
            <w:r w:rsidR="00A67597">
              <w:rPr>
                <w:rFonts w:ascii="Calibri" w:hAnsi="Calibri" w:cs="Calibri"/>
                <w:sz w:val="22"/>
                <w:szCs w:val="22"/>
                <w:lang w:val="en-GB" w:eastAsia="en-GB"/>
              </w:rPr>
              <w:t>,</w:t>
            </w:r>
            <w:r>
              <w:rPr>
                <w:rFonts w:ascii="Calibri" w:hAnsi="Calibri" w:cs="Calibri"/>
                <w:sz w:val="22"/>
                <w:szCs w:val="22"/>
                <w:lang w:val="en-GB" w:eastAsia="en-GB"/>
              </w:rPr>
              <w:t xml:space="preserve"> and these are shared with parents/ carers when they have been written.  We welcome </w:t>
            </w:r>
            <w:r w:rsidR="00793747">
              <w:rPr>
                <w:rFonts w:ascii="Calibri" w:hAnsi="Calibri" w:cs="Calibri"/>
                <w:sz w:val="22"/>
                <w:szCs w:val="22"/>
                <w:lang w:val="en-GB" w:eastAsia="en-GB"/>
              </w:rPr>
              <w:t xml:space="preserve">input from parents/ carers </w:t>
            </w:r>
            <w:r w:rsidR="004111E6">
              <w:rPr>
                <w:rFonts w:ascii="Calibri" w:hAnsi="Calibri" w:cs="Calibri"/>
                <w:sz w:val="22"/>
                <w:szCs w:val="22"/>
                <w:lang w:val="en-GB" w:eastAsia="en-GB"/>
              </w:rPr>
              <w:t xml:space="preserve">to these Provision Maps. </w:t>
            </w:r>
          </w:p>
          <w:p w14:paraId="133C0057" w14:textId="180219B6" w:rsidR="00621827" w:rsidRPr="00621827" w:rsidRDefault="00621827" w:rsidP="00621827">
            <w:pPr>
              <w:rPr>
                <w:rFonts w:ascii="Calibri" w:hAnsi="Calibri" w:cs="Calibri"/>
                <w:i/>
                <w:sz w:val="22"/>
              </w:rPr>
            </w:pPr>
          </w:p>
        </w:tc>
        <w:tc>
          <w:tcPr>
            <w:tcW w:w="2148" w:type="dxa"/>
            <w:vMerge/>
          </w:tcPr>
          <w:p w14:paraId="7FE5C77E"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adaptations </w:t>
            </w:r>
            <w:proofErr w:type="gramStart"/>
            <w:r w:rsidRPr="00C45720">
              <w:rPr>
                <w:rFonts w:ascii="Calibri" w:hAnsi="Calibri" w:cs="Calibri"/>
                <w:b/>
                <w:sz w:val="22"/>
              </w:rPr>
              <w:t>are  made</w:t>
            </w:r>
            <w:proofErr w:type="gramEnd"/>
            <w:r w:rsidRPr="00C45720">
              <w:rPr>
                <w:rFonts w:ascii="Calibri" w:hAnsi="Calibri" w:cs="Calibri"/>
                <w:b/>
                <w:sz w:val="22"/>
              </w:rPr>
              <w:t xml:space="preserve"> to the curriculum and learning environment</w:t>
            </w:r>
          </w:p>
          <w:p w14:paraId="2D232E53" w14:textId="77777777" w:rsidR="00F577AF" w:rsidRPr="00C45720" w:rsidRDefault="00F577AF" w:rsidP="00F577AF">
            <w:pPr>
              <w:rPr>
                <w:rFonts w:ascii="Calibri" w:hAnsi="Calibri" w:cs="Calibri"/>
                <w:sz w:val="22"/>
              </w:rPr>
            </w:pPr>
          </w:p>
        </w:tc>
      </w:tr>
      <w:tr w:rsidR="0037626D" w:rsidRPr="00C45720" w14:paraId="703FAA4D" w14:textId="77777777" w:rsidTr="1348D846">
        <w:trPr>
          <w:trHeight w:val="589"/>
        </w:trPr>
        <w:tc>
          <w:tcPr>
            <w:tcW w:w="4219" w:type="dxa"/>
          </w:tcPr>
          <w:p w14:paraId="7B4320CA" w14:textId="77777777" w:rsidR="00F577AF" w:rsidRDefault="00F577AF" w:rsidP="00F577AF">
            <w:pPr>
              <w:rPr>
                <w:rFonts w:ascii="Calibri" w:hAnsi="Calibri" w:cs="Calibri"/>
                <w:b/>
                <w:sz w:val="22"/>
              </w:rPr>
            </w:pPr>
            <w:r w:rsidRPr="00C45720">
              <w:rPr>
                <w:rFonts w:ascii="Calibri" w:hAnsi="Calibri" w:cs="Calibri"/>
                <w:b/>
                <w:sz w:val="22"/>
              </w:rPr>
              <w:lastRenderedPageBreak/>
              <w:t>How will the school know how well my child is doing?</w:t>
            </w:r>
          </w:p>
          <w:p w14:paraId="1CFA56D4" w14:textId="77777777" w:rsidR="00E643D2" w:rsidRDefault="00E643D2" w:rsidP="00F577AF">
            <w:pPr>
              <w:rPr>
                <w:rFonts w:ascii="Calibri" w:hAnsi="Calibri" w:cs="Calibri"/>
                <w:b/>
                <w:sz w:val="22"/>
              </w:rPr>
            </w:pPr>
          </w:p>
          <w:p w14:paraId="7023C110" w14:textId="33D2DCD0" w:rsidR="00E643D2" w:rsidRPr="00E643D2" w:rsidRDefault="00E643D2" w:rsidP="00C4B60B">
            <w:pPr>
              <w:rPr>
                <w:rFonts w:ascii="Calibri" w:hAnsi="Calibri" w:cs="Calibri"/>
                <w:i/>
                <w:iCs/>
                <w:sz w:val="22"/>
              </w:rPr>
            </w:pPr>
          </w:p>
        </w:tc>
        <w:tc>
          <w:tcPr>
            <w:tcW w:w="7796" w:type="dxa"/>
            <w:shd w:val="clear" w:color="auto" w:fill="D6E3BC" w:themeFill="accent3" w:themeFillTint="66"/>
          </w:tcPr>
          <w:p w14:paraId="4AFC9D6D" w14:textId="066FA686" w:rsidR="007C5C18" w:rsidRPr="00F315D3" w:rsidRDefault="00B905E1" w:rsidP="00F315D3">
            <w:pPr>
              <w:rPr>
                <w:rFonts w:ascii="Calibri" w:hAnsi="Calibri" w:cs="Calibri"/>
                <w:i/>
                <w:sz w:val="22"/>
              </w:rPr>
            </w:pPr>
            <w:r w:rsidRPr="00F315D3">
              <w:rPr>
                <w:rFonts w:ascii="Calibri" w:hAnsi="Calibri" w:cs="Calibri"/>
                <w:iCs/>
                <w:sz w:val="22"/>
              </w:rPr>
              <w:t>T</w:t>
            </w:r>
            <w:r w:rsidR="0042780D" w:rsidRPr="00F315D3">
              <w:rPr>
                <w:rFonts w:ascii="Calibri" w:hAnsi="Calibri" w:cs="Calibri"/>
                <w:iCs/>
                <w:sz w:val="22"/>
              </w:rPr>
              <w:t>eachers</w:t>
            </w:r>
            <w:r w:rsidRPr="00F315D3">
              <w:rPr>
                <w:rFonts w:ascii="Calibri" w:hAnsi="Calibri" w:cs="Calibri"/>
                <w:iCs/>
                <w:sz w:val="22"/>
              </w:rPr>
              <w:t xml:space="preserve"> continually monitor the progress that is being made by the children</w:t>
            </w:r>
            <w:r w:rsidR="00A67597">
              <w:rPr>
                <w:rFonts w:ascii="Calibri" w:hAnsi="Calibri" w:cs="Calibri"/>
                <w:iCs/>
                <w:sz w:val="22"/>
              </w:rPr>
              <w:t>,</w:t>
            </w:r>
            <w:r w:rsidRPr="00F315D3">
              <w:rPr>
                <w:rFonts w:ascii="Calibri" w:hAnsi="Calibri" w:cs="Calibri"/>
                <w:iCs/>
                <w:sz w:val="22"/>
              </w:rPr>
              <w:t xml:space="preserve"> and this is </w:t>
            </w:r>
            <w:r w:rsidR="00D25754" w:rsidRPr="00F315D3">
              <w:rPr>
                <w:rFonts w:ascii="Calibri" w:hAnsi="Calibri" w:cs="Calibri"/>
                <w:iCs/>
                <w:sz w:val="22"/>
              </w:rPr>
              <w:t xml:space="preserve">reviewed on at least a termly basis.  </w:t>
            </w:r>
          </w:p>
          <w:p w14:paraId="64E02046" w14:textId="77777777" w:rsidR="00B27E5F" w:rsidRPr="00F315D3" w:rsidRDefault="00B27E5F" w:rsidP="00F315D3">
            <w:pPr>
              <w:rPr>
                <w:rFonts w:ascii="Calibri" w:hAnsi="Calibri" w:cs="Calibri"/>
                <w:iCs/>
                <w:sz w:val="22"/>
              </w:rPr>
            </w:pPr>
            <w:r w:rsidRPr="00F315D3">
              <w:rPr>
                <w:rFonts w:ascii="Calibri" w:hAnsi="Calibri" w:cs="Calibri"/>
                <w:iCs/>
                <w:sz w:val="22"/>
              </w:rPr>
              <w:t>Your child’s class teacher will meet you regularly (termly or as required), to:</w:t>
            </w:r>
          </w:p>
          <w:p w14:paraId="054311DF" w14:textId="77777777" w:rsidR="00B27E5F" w:rsidRPr="006E2F7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Set clear outcomes for your child’s progress</w:t>
            </w:r>
          </w:p>
          <w:p w14:paraId="791155D3" w14:textId="77777777" w:rsidR="00B27E5F" w:rsidRPr="006E2F7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Review progress towards those outcomes</w:t>
            </w:r>
          </w:p>
          <w:p w14:paraId="29167A3D" w14:textId="77777777" w:rsidR="00B27E5F" w:rsidRPr="006E2F7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Discuss the support we will put in place to help your child make that progress</w:t>
            </w:r>
          </w:p>
          <w:p w14:paraId="56C45661" w14:textId="6DFFDAF5" w:rsidR="00450E6B" w:rsidRPr="00450E6B" w:rsidRDefault="00B27E5F" w:rsidP="008E11D7">
            <w:pPr>
              <w:pStyle w:val="ListParagraph"/>
              <w:numPr>
                <w:ilvl w:val="0"/>
                <w:numId w:val="16"/>
              </w:numPr>
              <w:rPr>
                <w:rFonts w:ascii="Calibri" w:hAnsi="Calibri" w:cs="Calibri"/>
                <w:iCs/>
                <w:sz w:val="22"/>
              </w:rPr>
            </w:pPr>
            <w:r w:rsidRPr="006E2F7B">
              <w:rPr>
                <w:rFonts w:ascii="Calibri" w:hAnsi="Calibri" w:cs="Calibri"/>
                <w:iCs/>
                <w:sz w:val="22"/>
              </w:rPr>
              <w:t>Identify what we will do, what we will ask you to do, and what we will ask your child to do</w:t>
            </w:r>
          </w:p>
          <w:p w14:paraId="11A79907" w14:textId="640C2BD6" w:rsidR="00B27E5F" w:rsidRPr="00F315D3" w:rsidRDefault="00B27E5F" w:rsidP="00F315D3">
            <w:pPr>
              <w:rPr>
                <w:rFonts w:ascii="Calibri" w:hAnsi="Calibri" w:cs="Calibri"/>
                <w:iCs/>
                <w:sz w:val="22"/>
              </w:rPr>
            </w:pPr>
            <w:r w:rsidRPr="00F315D3">
              <w:rPr>
                <w:rFonts w:ascii="Calibri" w:hAnsi="Calibri" w:cs="Calibri"/>
                <w:iCs/>
                <w:sz w:val="22"/>
              </w:rPr>
              <w:t xml:space="preserve">The </w:t>
            </w:r>
            <w:r w:rsidR="00166CEB" w:rsidRPr="00F315D3">
              <w:rPr>
                <w:rFonts w:ascii="Calibri" w:hAnsi="Calibri" w:cs="Calibri"/>
                <w:iCs/>
                <w:sz w:val="22"/>
              </w:rPr>
              <w:t>SENDCO</w:t>
            </w:r>
            <w:r w:rsidRPr="00F315D3">
              <w:rPr>
                <w:rFonts w:ascii="Calibri" w:hAnsi="Calibri" w:cs="Calibri"/>
                <w:iCs/>
                <w:sz w:val="22"/>
              </w:rPr>
              <w:t xml:space="preserve"> may also attend these meetings to provide extra support where requested. </w:t>
            </w:r>
          </w:p>
          <w:p w14:paraId="4F99FBC3" w14:textId="77777777" w:rsidR="00F315D3" w:rsidRDefault="00F315D3" w:rsidP="00F315D3">
            <w:pPr>
              <w:rPr>
                <w:rFonts w:ascii="Calibri" w:hAnsi="Calibri" w:cs="Calibri"/>
                <w:iCs/>
                <w:sz w:val="22"/>
              </w:rPr>
            </w:pPr>
          </w:p>
          <w:p w14:paraId="65A653AB" w14:textId="72E17D8A" w:rsidR="00B27E5F" w:rsidRPr="00F315D3" w:rsidRDefault="00B27E5F" w:rsidP="00F315D3">
            <w:pPr>
              <w:rPr>
                <w:rFonts w:ascii="Calibri" w:hAnsi="Calibri" w:cs="Calibri"/>
                <w:iCs/>
                <w:sz w:val="22"/>
              </w:rPr>
            </w:pPr>
            <w:r w:rsidRPr="00F315D3">
              <w:rPr>
                <w:rFonts w:ascii="Calibri" w:hAnsi="Calibri" w:cs="Calibri"/>
                <w:iCs/>
                <w:sz w:val="22"/>
              </w:rPr>
              <w:t>We know that you’re the expert when it comes to your child’s needs and aspirations. We want to make sure you have a full understanding of how we’re trying to meet your child’s needs, so that you can provide insight into what you think would work best for your child.</w:t>
            </w:r>
          </w:p>
          <w:p w14:paraId="38F98CC5" w14:textId="531904FB" w:rsidR="00B27E5F" w:rsidRPr="00F315D3" w:rsidRDefault="00B27E5F" w:rsidP="00F315D3">
            <w:pPr>
              <w:rPr>
                <w:rFonts w:ascii="Calibri" w:hAnsi="Calibri" w:cs="Calibri"/>
                <w:iCs/>
                <w:sz w:val="22"/>
              </w:rPr>
            </w:pPr>
            <w:r w:rsidRPr="00F315D3">
              <w:rPr>
                <w:rFonts w:ascii="Calibri" w:hAnsi="Calibri" w:cs="Calibri"/>
                <w:iCs/>
                <w:sz w:val="22"/>
              </w:rPr>
              <w:lastRenderedPageBreak/>
              <w:t>We also want to hear from you so that we can build a better picture of how the SEND support we are providing is impacting your child outside of school. If your child’s needs or aspirations change at any time, please let us know right away so we can keep our provision as relevant as possible.</w:t>
            </w:r>
          </w:p>
          <w:p w14:paraId="589A290C"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After any discussion we will make a record of any outcomes, actions and support that have been agreed. This record will be shared with all relevant staff, and you will be given a copy. </w:t>
            </w:r>
          </w:p>
          <w:p w14:paraId="2D259624"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If you have concerns that arise between these meetings, please contact your child’s class teacher. </w:t>
            </w:r>
          </w:p>
          <w:p w14:paraId="25B49C02" w14:textId="2884A447" w:rsidR="00F577AF" w:rsidRPr="003F1F46" w:rsidRDefault="00F577AF" w:rsidP="00450E6B">
            <w:pPr>
              <w:pStyle w:val="ListParagraph"/>
              <w:rPr>
                <w:rFonts w:ascii="Calibri" w:hAnsi="Calibri" w:cs="Calibri"/>
                <w:iCs/>
                <w:sz w:val="22"/>
              </w:rPr>
            </w:pPr>
          </w:p>
        </w:tc>
        <w:tc>
          <w:tcPr>
            <w:tcW w:w="3269" w:type="dxa"/>
          </w:tcPr>
          <w:p w14:paraId="1CD1BC3D"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Arrangements for assessing and reviewing pupil’s progress towards outcomes</w:t>
            </w:r>
          </w:p>
          <w:p w14:paraId="352F3CE3" w14:textId="77777777" w:rsidR="00F577AF" w:rsidRPr="00C45720" w:rsidRDefault="00F577AF" w:rsidP="00F577AF">
            <w:pPr>
              <w:rPr>
                <w:rFonts w:ascii="Calibri" w:hAnsi="Calibri" w:cs="Calibri"/>
                <w:sz w:val="22"/>
              </w:rPr>
            </w:pPr>
          </w:p>
        </w:tc>
      </w:tr>
      <w:tr w:rsidR="0037626D" w:rsidRPr="00C45720" w14:paraId="5B0E2FC9" w14:textId="77777777" w:rsidTr="1348D846">
        <w:trPr>
          <w:trHeight w:val="589"/>
        </w:trPr>
        <w:tc>
          <w:tcPr>
            <w:tcW w:w="4219" w:type="dxa"/>
          </w:tcPr>
          <w:p w14:paraId="36A532E0" w14:textId="77777777" w:rsidR="00F577AF" w:rsidRDefault="00F577AF" w:rsidP="00F577AF">
            <w:pPr>
              <w:rPr>
                <w:rFonts w:ascii="Calibri" w:hAnsi="Calibri" w:cs="Calibri"/>
                <w:b/>
                <w:sz w:val="22"/>
              </w:rPr>
            </w:pPr>
            <w:r w:rsidRPr="00C45720">
              <w:rPr>
                <w:rFonts w:ascii="Calibri" w:hAnsi="Calibri" w:cs="Calibri"/>
                <w:b/>
                <w:sz w:val="22"/>
              </w:rPr>
              <w:t>How will I know my child is making progress? How do you check on this?</w:t>
            </w:r>
          </w:p>
          <w:p w14:paraId="0B58264F" w14:textId="77777777" w:rsidR="00A164BA" w:rsidRDefault="00A164BA" w:rsidP="00F577AF">
            <w:pPr>
              <w:rPr>
                <w:rFonts w:ascii="Calibri" w:hAnsi="Calibri" w:cs="Calibri"/>
                <w:b/>
                <w:sz w:val="22"/>
              </w:rPr>
            </w:pPr>
          </w:p>
          <w:p w14:paraId="55754402" w14:textId="1DD61E34" w:rsidR="00A164BA" w:rsidRPr="00154DF1" w:rsidRDefault="00A164BA" w:rsidP="00154DF1">
            <w:pPr>
              <w:rPr>
                <w:rFonts w:ascii="Calibri" w:hAnsi="Calibri" w:cs="Calibri"/>
                <w:b/>
                <w:sz w:val="22"/>
              </w:rPr>
            </w:pPr>
          </w:p>
        </w:tc>
        <w:tc>
          <w:tcPr>
            <w:tcW w:w="7796" w:type="dxa"/>
            <w:shd w:val="clear" w:color="auto" w:fill="D6E3BC" w:themeFill="accent3" w:themeFillTint="66"/>
          </w:tcPr>
          <w:p w14:paraId="5C4AADD0" w14:textId="77777777" w:rsidR="00EB026D" w:rsidRPr="00F315D3" w:rsidRDefault="00EB026D" w:rsidP="00F315D3">
            <w:pPr>
              <w:rPr>
                <w:rFonts w:ascii="Calibri" w:hAnsi="Calibri" w:cs="Calibri"/>
                <w:sz w:val="22"/>
              </w:rPr>
            </w:pPr>
            <w:r w:rsidRPr="00F315D3">
              <w:rPr>
                <w:rFonts w:ascii="Calibri" w:hAnsi="Calibri" w:cs="Calibri"/>
                <w:sz w:val="22"/>
              </w:rPr>
              <w:t>We will evaluate the effectiveness of provision for your child by:</w:t>
            </w:r>
          </w:p>
          <w:p w14:paraId="37FAED17" w14:textId="5FE83131" w:rsidR="00EB026D" w:rsidRPr="00EB026D" w:rsidRDefault="00EB026D" w:rsidP="008E11D7">
            <w:pPr>
              <w:pStyle w:val="ListParagraph"/>
              <w:numPr>
                <w:ilvl w:val="0"/>
                <w:numId w:val="15"/>
              </w:numPr>
              <w:rPr>
                <w:rFonts w:ascii="Calibri" w:hAnsi="Calibri" w:cs="Calibri"/>
                <w:sz w:val="22"/>
              </w:rPr>
            </w:pPr>
            <w:r w:rsidRPr="00EB026D">
              <w:rPr>
                <w:rFonts w:ascii="Calibri" w:hAnsi="Calibri" w:cs="Calibri"/>
                <w:sz w:val="22"/>
              </w:rPr>
              <w:t>Reviewing their progress towards their goals each term</w:t>
            </w:r>
          </w:p>
          <w:p w14:paraId="30664DBE" w14:textId="3B85B534" w:rsidR="00EB026D" w:rsidRPr="00EB026D" w:rsidRDefault="00EB026D" w:rsidP="008E11D7">
            <w:pPr>
              <w:pStyle w:val="ListParagraph"/>
              <w:numPr>
                <w:ilvl w:val="0"/>
                <w:numId w:val="15"/>
              </w:numPr>
              <w:rPr>
                <w:rFonts w:ascii="Calibri" w:hAnsi="Calibri" w:cs="Calibri"/>
                <w:sz w:val="22"/>
              </w:rPr>
            </w:pPr>
            <w:r w:rsidRPr="00EB026D">
              <w:rPr>
                <w:rFonts w:ascii="Calibri" w:hAnsi="Calibri" w:cs="Calibri"/>
                <w:sz w:val="22"/>
              </w:rPr>
              <w:t xml:space="preserve">Reviewing the impact of interventions after the maximum of one term </w:t>
            </w:r>
          </w:p>
          <w:p w14:paraId="50E96D9B" w14:textId="472F9EEF" w:rsidR="00A44F32" w:rsidRDefault="00EB026D" w:rsidP="008E11D7">
            <w:pPr>
              <w:pStyle w:val="ListParagraph"/>
              <w:numPr>
                <w:ilvl w:val="0"/>
                <w:numId w:val="15"/>
              </w:numPr>
              <w:rPr>
                <w:rFonts w:ascii="Calibri" w:hAnsi="Calibri" w:cs="Calibri"/>
                <w:sz w:val="22"/>
              </w:rPr>
            </w:pPr>
            <w:r w:rsidRPr="00A44F32">
              <w:rPr>
                <w:rFonts w:ascii="Calibri" w:hAnsi="Calibri" w:cs="Calibri"/>
                <w:sz w:val="22"/>
              </w:rPr>
              <w:t xml:space="preserve">Monitoring by the </w:t>
            </w:r>
            <w:r w:rsidR="00166CEB">
              <w:rPr>
                <w:rFonts w:ascii="Calibri" w:hAnsi="Calibri" w:cs="Calibri"/>
                <w:sz w:val="22"/>
              </w:rPr>
              <w:t>SENDCO</w:t>
            </w:r>
          </w:p>
          <w:p w14:paraId="7F24361B" w14:textId="1431ADE9" w:rsidR="00EB026D" w:rsidRPr="00A44F32" w:rsidRDefault="00EB026D" w:rsidP="008E11D7">
            <w:pPr>
              <w:pStyle w:val="ListParagraph"/>
              <w:numPr>
                <w:ilvl w:val="0"/>
                <w:numId w:val="15"/>
              </w:numPr>
              <w:rPr>
                <w:rFonts w:ascii="Calibri" w:hAnsi="Calibri" w:cs="Calibri"/>
                <w:sz w:val="22"/>
              </w:rPr>
            </w:pPr>
            <w:r w:rsidRPr="00A44F32">
              <w:rPr>
                <w:rFonts w:ascii="Calibri" w:hAnsi="Calibri" w:cs="Calibri"/>
                <w:sz w:val="22"/>
              </w:rPr>
              <w:t>Using provision maps to measure progress</w:t>
            </w:r>
          </w:p>
          <w:p w14:paraId="54584A65" w14:textId="7B0B784E" w:rsidR="00A33EFC" w:rsidRPr="00740F0C" w:rsidRDefault="00EB026D" w:rsidP="008E11D7">
            <w:pPr>
              <w:pStyle w:val="ListParagraph"/>
              <w:numPr>
                <w:ilvl w:val="0"/>
                <w:numId w:val="15"/>
              </w:numPr>
              <w:rPr>
                <w:rFonts w:ascii="Calibri" w:hAnsi="Calibri" w:cs="Calibri"/>
                <w:sz w:val="22"/>
              </w:rPr>
            </w:pPr>
            <w:r w:rsidRPr="00EB026D">
              <w:rPr>
                <w:rFonts w:ascii="Calibri" w:hAnsi="Calibri" w:cs="Calibri"/>
                <w:sz w:val="22"/>
              </w:rPr>
              <w:t>Holding an annual review (if they have an education, health and care (EHC) plan)</w:t>
            </w:r>
          </w:p>
          <w:p w14:paraId="3A0994AF" w14:textId="77777777" w:rsidR="00A33EFC" w:rsidRDefault="00A33EFC" w:rsidP="00A33EFC">
            <w:pPr>
              <w:rPr>
                <w:rFonts w:ascii="Calibri" w:hAnsi="Calibri" w:cs="Calibri"/>
                <w:sz w:val="22"/>
              </w:rPr>
            </w:pPr>
          </w:p>
          <w:p w14:paraId="0909152C" w14:textId="5A2AE114" w:rsidR="00A44F32" w:rsidRPr="00F315D3" w:rsidRDefault="00A44F32" w:rsidP="00F315D3">
            <w:pPr>
              <w:rPr>
                <w:rFonts w:ascii="Calibri" w:hAnsi="Calibri" w:cs="Calibri"/>
                <w:sz w:val="22"/>
              </w:rPr>
            </w:pPr>
            <w:r w:rsidRPr="00F315D3">
              <w:rPr>
                <w:rFonts w:ascii="Calibri" w:hAnsi="Calibri" w:cs="Calibri"/>
                <w:sz w:val="22"/>
              </w:rPr>
              <w:t xml:space="preserve">The </w:t>
            </w:r>
            <w:r w:rsidR="000B5631" w:rsidRPr="00F315D3">
              <w:rPr>
                <w:rFonts w:ascii="Calibri" w:hAnsi="Calibri" w:cs="Calibri"/>
                <w:sz w:val="22"/>
              </w:rPr>
              <w:t xml:space="preserve">Director of </w:t>
            </w:r>
            <w:r w:rsidRPr="00F315D3">
              <w:rPr>
                <w:rFonts w:ascii="Calibri" w:hAnsi="Calibri" w:cs="Calibri"/>
                <w:sz w:val="22"/>
              </w:rPr>
              <w:t>In</w:t>
            </w:r>
            <w:r w:rsidR="000B5631" w:rsidRPr="00F315D3">
              <w:rPr>
                <w:rFonts w:ascii="Calibri" w:hAnsi="Calibri" w:cs="Calibri"/>
                <w:sz w:val="22"/>
              </w:rPr>
              <w:t xml:space="preserve">clusion and Inclusion Leads will hold Inclusion Reviews at least once a year where they visit schools and look at the impact of provision for children </w:t>
            </w:r>
            <w:r w:rsidR="00A33EFC" w:rsidRPr="00F315D3">
              <w:rPr>
                <w:rFonts w:ascii="Calibri" w:hAnsi="Calibri" w:cs="Calibri"/>
                <w:sz w:val="22"/>
              </w:rPr>
              <w:t xml:space="preserve">with SEND. </w:t>
            </w:r>
          </w:p>
          <w:p w14:paraId="24908AD1" w14:textId="681784A7" w:rsidR="00B65E18" w:rsidRDefault="00B65E18" w:rsidP="00F315D3">
            <w:pPr>
              <w:rPr>
                <w:rFonts w:ascii="Calibri" w:hAnsi="Calibri" w:cs="Calibri"/>
                <w:sz w:val="22"/>
              </w:rPr>
            </w:pPr>
            <w:r w:rsidRPr="00F315D3">
              <w:rPr>
                <w:rFonts w:ascii="Calibri" w:hAnsi="Calibri" w:cs="Calibri"/>
                <w:sz w:val="22"/>
              </w:rPr>
              <w:t xml:space="preserve">The Trust </w:t>
            </w:r>
            <w:r w:rsidR="00166CEB" w:rsidRPr="00F315D3">
              <w:rPr>
                <w:rFonts w:ascii="Calibri" w:hAnsi="Calibri" w:cs="Calibri"/>
                <w:sz w:val="22"/>
              </w:rPr>
              <w:t>SENDCO</w:t>
            </w:r>
            <w:r w:rsidRPr="00F315D3">
              <w:rPr>
                <w:rFonts w:ascii="Calibri" w:hAnsi="Calibri" w:cs="Calibri"/>
                <w:sz w:val="22"/>
              </w:rPr>
              <w:t xml:space="preserve">s meet </w:t>
            </w:r>
            <w:r w:rsidR="00561BAA" w:rsidRPr="00F315D3">
              <w:rPr>
                <w:rFonts w:ascii="Calibri" w:hAnsi="Calibri" w:cs="Calibri"/>
                <w:sz w:val="22"/>
              </w:rPr>
              <w:t xml:space="preserve">termly to share practice and advice amongst each other. This </w:t>
            </w:r>
            <w:r w:rsidR="00B9090F" w:rsidRPr="00F315D3">
              <w:rPr>
                <w:rFonts w:ascii="Calibri" w:hAnsi="Calibri" w:cs="Calibri"/>
                <w:sz w:val="22"/>
              </w:rPr>
              <w:t>provides opportunities</w:t>
            </w:r>
            <w:r w:rsidR="00561BAA" w:rsidRPr="00F315D3">
              <w:rPr>
                <w:rFonts w:ascii="Calibri" w:hAnsi="Calibri" w:cs="Calibri"/>
                <w:sz w:val="22"/>
              </w:rPr>
              <w:t xml:space="preserve"> for schools to develop their SEND Provision further.</w:t>
            </w:r>
          </w:p>
          <w:p w14:paraId="2C54D6A6" w14:textId="77777777" w:rsidR="00B9090F" w:rsidRPr="00F315D3" w:rsidRDefault="00B9090F" w:rsidP="00F315D3">
            <w:pPr>
              <w:rPr>
                <w:rFonts w:ascii="Calibri" w:hAnsi="Calibri" w:cs="Calibri"/>
                <w:sz w:val="22"/>
              </w:rPr>
            </w:pPr>
          </w:p>
          <w:p w14:paraId="1EFA87A0" w14:textId="2121A015" w:rsidR="00F577AF" w:rsidRPr="00C36F62" w:rsidRDefault="16CCCC1A" w:rsidP="00C4B60B">
            <w:pPr>
              <w:rPr>
                <w:rFonts w:ascii="Calibri" w:eastAsia="Calibri" w:hAnsi="Calibri" w:cs="Calibri"/>
                <w:szCs w:val="20"/>
              </w:rPr>
            </w:pPr>
            <w:r w:rsidRPr="00C4B60B">
              <w:rPr>
                <w:rFonts w:ascii="Calibri" w:eastAsia="Calibri" w:hAnsi="Calibri" w:cs="Calibri"/>
                <w:color w:val="000000" w:themeColor="text1"/>
                <w:sz w:val="22"/>
              </w:rPr>
              <w:t>The SEND Trustee in The Link Academy has a strategic role of ensuring high-quality, inclusive education for all pupils with SEND across the trust schools. This involves providing strategic oversight, ensuring legal compliance, supporting school leaders, monitoring the trust's SEND provision and championing the needs of pupils with SEND.  The SEND trustee acts as a link between the board of trustees, the Director of Inclusion and the Senior Leadership Team and are responsible for promoting an inclusive culture throughout the organisation.</w:t>
            </w:r>
          </w:p>
        </w:tc>
        <w:tc>
          <w:tcPr>
            <w:tcW w:w="3269" w:type="dxa"/>
          </w:tcPr>
          <w:p w14:paraId="0C31B89B" w14:textId="77777777" w:rsidR="00F577AF" w:rsidRPr="00C45720" w:rsidRDefault="00F577AF" w:rsidP="00F577AF">
            <w:pPr>
              <w:rPr>
                <w:rFonts w:ascii="Calibri" w:hAnsi="Calibri" w:cs="Calibri"/>
                <w:b/>
                <w:sz w:val="22"/>
              </w:rPr>
            </w:pPr>
            <w:r w:rsidRPr="00C45720">
              <w:rPr>
                <w:rFonts w:ascii="Calibri" w:hAnsi="Calibri" w:cs="Calibri"/>
                <w:b/>
                <w:sz w:val="22"/>
              </w:rPr>
              <w:t>How the effectiveness of provision is evaluated</w:t>
            </w:r>
          </w:p>
          <w:p w14:paraId="6A83BD9D" w14:textId="77777777" w:rsidR="00F577AF" w:rsidRPr="00C45720" w:rsidRDefault="00F577AF" w:rsidP="00F577AF">
            <w:pPr>
              <w:rPr>
                <w:rFonts w:ascii="Calibri" w:hAnsi="Calibri" w:cs="Calibri"/>
                <w:sz w:val="22"/>
              </w:rPr>
            </w:pPr>
          </w:p>
        </w:tc>
      </w:tr>
      <w:tr w:rsidR="0037626D" w:rsidRPr="00C45720" w14:paraId="0142E4D3" w14:textId="77777777" w:rsidTr="1348D846">
        <w:trPr>
          <w:trHeight w:val="589"/>
        </w:trPr>
        <w:tc>
          <w:tcPr>
            <w:tcW w:w="4219" w:type="dxa"/>
          </w:tcPr>
          <w:p w14:paraId="20532E5C" w14:textId="77777777" w:rsidR="00F577AF" w:rsidRDefault="00F577AF" w:rsidP="00F577AF">
            <w:pPr>
              <w:rPr>
                <w:rFonts w:ascii="Calibri" w:hAnsi="Calibri" w:cs="Calibri"/>
                <w:b/>
                <w:sz w:val="22"/>
              </w:rPr>
            </w:pPr>
            <w:r w:rsidRPr="00C45720">
              <w:rPr>
                <w:rFonts w:ascii="Calibri" w:hAnsi="Calibri" w:cs="Calibri"/>
                <w:b/>
                <w:sz w:val="22"/>
              </w:rPr>
              <w:t>How will my child be included in activities outside the classroom, including school trips?</w:t>
            </w:r>
          </w:p>
          <w:p w14:paraId="037D798D" w14:textId="77777777" w:rsidR="00154DF1" w:rsidRDefault="00154DF1" w:rsidP="00F577AF">
            <w:pPr>
              <w:rPr>
                <w:rFonts w:ascii="Calibri" w:hAnsi="Calibri" w:cs="Calibri"/>
                <w:b/>
                <w:sz w:val="22"/>
              </w:rPr>
            </w:pPr>
          </w:p>
          <w:p w14:paraId="4A4C269C" w14:textId="77777777" w:rsidR="00154DF1" w:rsidRPr="00C45720" w:rsidRDefault="00154DF1" w:rsidP="00F577AF">
            <w:pPr>
              <w:rPr>
                <w:rFonts w:ascii="Calibri" w:hAnsi="Calibri" w:cs="Calibri"/>
                <w:b/>
                <w:sz w:val="22"/>
              </w:rPr>
            </w:pPr>
          </w:p>
        </w:tc>
        <w:tc>
          <w:tcPr>
            <w:tcW w:w="7796" w:type="dxa"/>
            <w:shd w:val="clear" w:color="auto" w:fill="D6E3BC" w:themeFill="accent3" w:themeFillTint="66"/>
          </w:tcPr>
          <w:p w14:paraId="123000AB" w14:textId="77777777" w:rsidR="000809C8" w:rsidRDefault="000809C8" w:rsidP="00B9090F">
            <w:pPr>
              <w:rPr>
                <w:rFonts w:ascii="Calibri" w:hAnsi="Calibri" w:cs="Calibri"/>
                <w:iCs/>
                <w:sz w:val="22"/>
              </w:rPr>
            </w:pPr>
            <w:r w:rsidRPr="00B9090F">
              <w:rPr>
                <w:rFonts w:ascii="Calibri" w:hAnsi="Calibri" w:cs="Calibri"/>
                <w:iCs/>
                <w:sz w:val="22"/>
              </w:rPr>
              <w:lastRenderedPageBreak/>
              <w:t>All of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3C47B78C" w14:textId="77777777" w:rsidR="00B9090F" w:rsidRPr="00B9090F" w:rsidRDefault="00B9090F" w:rsidP="00B9090F">
            <w:pPr>
              <w:rPr>
                <w:rFonts w:ascii="Calibri" w:hAnsi="Calibri" w:cs="Calibri"/>
                <w:iCs/>
                <w:sz w:val="22"/>
              </w:rPr>
            </w:pPr>
          </w:p>
          <w:p w14:paraId="26D52D96" w14:textId="5E78161E" w:rsidR="00F577AF" w:rsidRDefault="000809C8" w:rsidP="00B9090F">
            <w:pPr>
              <w:rPr>
                <w:rFonts w:ascii="Calibri" w:hAnsi="Calibri" w:cs="Calibri"/>
                <w:i/>
                <w:sz w:val="22"/>
              </w:rPr>
            </w:pPr>
            <w:r w:rsidRPr="00B9090F">
              <w:rPr>
                <w:rFonts w:ascii="Calibri" w:hAnsi="Calibri" w:cs="Calibri"/>
                <w:iCs/>
                <w:sz w:val="22"/>
              </w:rPr>
              <w:lastRenderedPageBreak/>
              <w:t xml:space="preserve">All pupils are encouraged to go on our school trips, including our residential trips and we will </w:t>
            </w:r>
            <w:proofErr w:type="gramStart"/>
            <w:r w:rsidRPr="00B9090F">
              <w:rPr>
                <w:rFonts w:ascii="Calibri" w:hAnsi="Calibri" w:cs="Calibri"/>
                <w:iCs/>
                <w:sz w:val="22"/>
              </w:rPr>
              <w:t>make adjustments</w:t>
            </w:r>
            <w:proofErr w:type="gramEnd"/>
            <w:r w:rsidRPr="00B9090F">
              <w:rPr>
                <w:rFonts w:ascii="Calibri" w:hAnsi="Calibri" w:cs="Calibri"/>
                <w:iCs/>
                <w:sz w:val="22"/>
              </w:rPr>
              <w:t xml:space="preserve"> wherever possible to ensure this. All pupils are encouraged to take part in sports day, school plays, special workshops etc. and where we are unsure of suitability this will be discussed with the parent. No pupil is ever excluded from taking part in these activities because of their SEN or disability and we will make whatever reasonable adjustments are needed to make sure that they can be included</w:t>
            </w:r>
            <w:r w:rsidRPr="00B9090F">
              <w:rPr>
                <w:rFonts w:ascii="Calibri" w:hAnsi="Calibri" w:cs="Calibri"/>
                <w:i/>
                <w:sz w:val="22"/>
              </w:rPr>
              <w:t>.</w:t>
            </w:r>
          </w:p>
          <w:p w14:paraId="49B28A73" w14:textId="77777777" w:rsidR="00B9090F" w:rsidRPr="00B9090F" w:rsidRDefault="00B9090F" w:rsidP="00B9090F">
            <w:pPr>
              <w:rPr>
                <w:rFonts w:ascii="Calibri" w:hAnsi="Calibri" w:cs="Calibri"/>
                <w:iCs/>
                <w:sz w:val="22"/>
              </w:rPr>
            </w:pPr>
          </w:p>
          <w:p w14:paraId="573B4BA7" w14:textId="77777777" w:rsidR="00A516FD" w:rsidRDefault="00085BE0" w:rsidP="00C4B60B">
            <w:pPr>
              <w:rPr>
                <w:rFonts w:ascii="Calibri" w:hAnsi="Calibri" w:cs="Calibri"/>
                <w:sz w:val="22"/>
              </w:rPr>
            </w:pPr>
            <w:r w:rsidRPr="00EA43AA">
              <w:rPr>
                <w:rFonts w:ascii="Calibri" w:hAnsi="Calibri" w:cs="Calibri"/>
                <w:sz w:val="22"/>
              </w:rPr>
              <w:t>We have the following support available at the start and end of the day and during unstructured times</w:t>
            </w:r>
            <w:r w:rsidR="00A516FD">
              <w:rPr>
                <w:rFonts w:ascii="Calibri" w:hAnsi="Calibri" w:cs="Calibri"/>
                <w:sz w:val="22"/>
              </w:rPr>
              <w:t>:</w:t>
            </w:r>
          </w:p>
          <w:p w14:paraId="0967707F" w14:textId="4B8B68BE" w:rsidR="00085BE0" w:rsidRPr="00EA43AA" w:rsidRDefault="05ABCF32" w:rsidP="00C4B60B">
            <w:pPr>
              <w:rPr>
                <w:rFonts w:ascii="Calibri" w:hAnsi="Calibri" w:cs="Calibri"/>
                <w:sz w:val="22"/>
              </w:rPr>
            </w:pPr>
            <w:r w:rsidRPr="00EA43AA">
              <w:rPr>
                <w:rFonts w:ascii="Calibri" w:hAnsi="Calibri" w:cs="Calibri"/>
                <w:sz w:val="22"/>
              </w:rPr>
              <w:t xml:space="preserve">meet and greet, </w:t>
            </w:r>
            <w:r w:rsidR="005A3A3D">
              <w:rPr>
                <w:rFonts w:ascii="Calibri" w:hAnsi="Calibri" w:cs="Calibri"/>
                <w:sz w:val="22"/>
              </w:rPr>
              <w:t>age-appropriate</w:t>
            </w:r>
            <w:r w:rsidRPr="00EA43AA">
              <w:rPr>
                <w:rFonts w:ascii="Calibri" w:hAnsi="Calibri" w:cs="Calibri"/>
                <w:sz w:val="22"/>
              </w:rPr>
              <w:t xml:space="preserve"> activities</w:t>
            </w:r>
            <w:r w:rsidR="00933533">
              <w:rPr>
                <w:rFonts w:ascii="Calibri" w:hAnsi="Calibri" w:cs="Calibri"/>
                <w:sz w:val="22"/>
              </w:rPr>
              <w:t xml:space="preserve"> for a softer start in the morning</w:t>
            </w:r>
            <w:r w:rsidRPr="00EA43AA">
              <w:rPr>
                <w:rFonts w:ascii="Calibri" w:hAnsi="Calibri" w:cs="Calibri"/>
                <w:sz w:val="22"/>
              </w:rPr>
              <w:t>,</w:t>
            </w:r>
            <w:r w:rsidR="00EA43AA" w:rsidRPr="00EA43AA">
              <w:rPr>
                <w:rFonts w:ascii="Calibri" w:hAnsi="Calibri" w:cs="Calibri"/>
                <w:sz w:val="22"/>
              </w:rPr>
              <w:t xml:space="preserve"> </w:t>
            </w:r>
            <w:r w:rsidRPr="00EA43AA">
              <w:rPr>
                <w:rFonts w:ascii="Calibri" w:hAnsi="Calibri" w:cs="Calibri"/>
                <w:sz w:val="22"/>
              </w:rPr>
              <w:t xml:space="preserve">playleaders, </w:t>
            </w:r>
            <w:r w:rsidR="6BBF387A" w:rsidRPr="00EA43AA">
              <w:rPr>
                <w:rFonts w:ascii="Calibri" w:hAnsi="Calibri" w:cs="Calibri"/>
                <w:sz w:val="22"/>
              </w:rPr>
              <w:t>alternative quiet activities</w:t>
            </w:r>
            <w:r w:rsidR="00D5525B">
              <w:rPr>
                <w:rFonts w:ascii="Calibri" w:hAnsi="Calibri" w:cs="Calibri"/>
                <w:sz w:val="22"/>
              </w:rPr>
              <w:t>, designated adults on duty in the playground</w:t>
            </w:r>
            <w:r w:rsidR="00A516FD">
              <w:rPr>
                <w:rFonts w:ascii="Calibri" w:hAnsi="Calibri" w:cs="Calibri"/>
                <w:sz w:val="22"/>
              </w:rPr>
              <w:t>.</w:t>
            </w:r>
            <w:r w:rsidR="6BBF387A" w:rsidRPr="00EA43AA">
              <w:rPr>
                <w:rFonts w:ascii="Calibri" w:hAnsi="Calibri" w:cs="Calibri"/>
                <w:sz w:val="22"/>
              </w:rPr>
              <w:t xml:space="preserve"> </w:t>
            </w:r>
          </w:p>
          <w:p w14:paraId="127F34B3" w14:textId="77777777" w:rsidR="00B9090F" w:rsidRPr="00B9090F" w:rsidRDefault="00B9090F" w:rsidP="00B9090F">
            <w:pPr>
              <w:rPr>
                <w:rFonts w:ascii="Calibri" w:hAnsi="Calibri" w:cs="Calibri"/>
                <w:iCs/>
                <w:sz w:val="22"/>
              </w:rPr>
            </w:pPr>
          </w:p>
          <w:p w14:paraId="13D38888" w14:textId="07E29EF3" w:rsidR="00544B54" w:rsidRPr="00B9090F" w:rsidRDefault="00544B54" w:rsidP="00C4B60B">
            <w:pPr>
              <w:rPr>
                <w:rFonts w:ascii="Calibri" w:hAnsi="Calibri" w:cs="Calibri"/>
                <w:sz w:val="22"/>
              </w:rPr>
            </w:pPr>
            <w:r w:rsidRPr="00C4B60B">
              <w:rPr>
                <w:rFonts w:ascii="Calibri" w:hAnsi="Calibri" w:cs="Calibri"/>
                <w:sz w:val="22"/>
              </w:rPr>
              <w:t>Pupils w</w:t>
            </w:r>
            <w:r w:rsidRPr="00D82147">
              <w:rPr>
                <w:rFonts w:ascii="Calibri" w:hAnsi="Calibri" w:cs="Calibri"/>
                <w:sz w:val="22"/>
              </w:rPr>
              <w:t>ith SEND are encouraged to contribute to all parts of school life</w:t>
            </w:r>
            <w:r w:rsidR="00D1095C" w:rsidRPr="00D82147">
              <w:rPr>
                <w:rFonts w:ascii="Calibri" w:hAnsi="Calibri" w:cs="Calibri"/>
                <w:sz w:val="22"/>
              </w:rPr>
              <w:t>,</w:t>
            </w:r>
            <w:r w:rsidRPr="00D82147">
              <w:rPr>
                <w:rFonts w:ascii="Calibri" w:hAnsi="Calibri" w:cs="Calibri"/>
                <w:sz w:val="22"/>
              </w:rPr>
              <w:t xml:space="preserve"> </w:t>
            </w:r>
            <w:r w:rsidR="00D1095C" w:rsidRPr="00D82147">
              <w:rPr>
                <w:rFonts w:ascii="Calibri" w:hAnsi="Calibri" w:cs="Calibri"/>
                <w:sz w:val="22"/>
              </w:rPr>
              <w:t>t</w:t>
            </w:r>
            <w:r w:rsidRPr="00D82147">
              <w:rPr>
                <w:rFonts w:ascii="Calibri" w:hAnsi="Calibri" w:cs="Calibri"/>
                <w:sz w:val="22"/>
              </w:rPr>
              <w:t>his includes be</w:t>
            </w:r>
            <w:r w:rsidR="00443DC7" w:rsidRPr="00D82147">
              <w:rPr>
                <w:rFonts w:ascii="Calibri" w:hAnsi="Calibri" w:cs="Calibri"/>
                <w:sz w:val="22"/>
              </w:rPr>
              <w:t>ing</w:t>
            </w:r>
            <w:r w:rsidRPr="00D82147">
              <w:rPr>
                <w:rFonts w:ascii="Calibri" w:hAnsi="Calibri" w:cs="Calibri"/>
                <w:sz w:val="22"/>
              </w:rPr>
              <w:t xml:space="preserve"> part </w:t>
            </w:r>
            <w:r w:rsidR="000903CF">
              <w:rPr>
                <w:rFonts w:ascii="Calibri" w:hAnsi="Calibri" w:cs="Calibri"/>
                <w:sz w:val="22"/>
              </w:rPr>
              <w:t xml:space="preserve">of the School Council, ‘Wellbeing Warriors’, Eco Council </w:t>
            </w:r>
            <w:r w:rsidR="00FD7056">
              <w:rPr>
                <w:rFonts w:ascii="Calibri" w:hAnsi="Calibri" w:cs="Calibri"/>
                <w:sz w:val="22"/>
              </w:rPr>
              <w:t>and Sports Leaders.</w:t>
            </w:r>
          </w:p>
          <w:p w14:paraId="541EE7DF" w14:textId="7C00BC62" w:rsidR="00E21E31" w:rsidRPr="00085BE0" w:rsidRDefault="00E21E31" w:rsidP="00443DC7">
            <w:pPr>
              <w:pStyle w:val="ListParagraph"/>
              <w:rPr>
                <w:rFonts w:ascii="Calibri" w:hAnsi="Calibri" w:cs="Calibri"/>
                <w:iCs/>
                <w:sz w:val="22"/>
              </w:rPr>
            </w:pPr>
          </w:p>
        </w:tc>
        <w:tc>
          <w:tcPr>
            <w:tcW w:w="3269" w:type="dxa"/>
          </w:tcPr>
          <w:p w14:paraId="40B23000"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pupils with SEND are enabled to engage in activities available with those </w:t>
            </w:r>
            <w:r w:rsidRPr="00C45720">
              <w:rPr>
                <w:rFonts w:ascii="Calibri" w:hAnsi="Calibri" w:cs="Calibri"/>
                <w:b/>
                <w:sz w:val="22"/>
              </w:rPr>
              <w:lastRenderedPageBreak/>
              <w:t>in the school who do not have SEND</w:t>
            </w:r>
          </w:p>
          <w:p w14:paraId="0EE84F9D" w14:textId="77777777" w:rsidR="00F577AF" w:rsidRPr="00C45720" w:rsidRDefault="00F577AF" w:rsidP="00F577AF">
            <w:pPr>
              <w:rPr>
                <w:rFonts w:ascii="Calibri" w:hAnsi="Calibri" w:cs="Calibri"/>
                <w:sz w:val="22"/>
              </w:rPr>
            </w:pPr>
          </w:p>
        </w:tc>
      </w:tr>
      <w:tr w:rsidR="0037626D" w:rsidRPr="00C45720" w14:paraId="428B6D03" w14:textId="77777777" w:rsidTr="1348D846">
        <w:trPr>
          <w:trHeight w:val="589"/>
        </w:trPr>
        <w:tc>
          <w:tcPr>
            <w:tcW w:w="4219" w:type="dxa"/>
          </w:tcPr>
          <w:p w14:paraId="3D17EE33" w14:textId="77777777" w:rsidR="00F577AF" w:rsidRDefault="00F577AF" w:rsidP="00F577AF">
            <w:pPr>
              <w:rPr>
                <w:rFonts w:ascii="Calibri" w:hAnsi="Calibri" w:cs="Calibri"/>
                <w:b/>
                <w:sz w:val="22"/>
              </w:rPr>
            </w:pPr>
            <w:r w:rsidRPr="00C45720">
              <w:rPr>
                <w:rFonts w:ascii="Calibri" w:hAnsi="Calibri" w:cs="Calibri"/>
                <w:b/>
                <w:sz w:val="22"/>
              </w:rPr>
              <w:lastRenderedPageBreak/>
              <w:t>How will you support my child’s overall well-being?</w:t>
            </w:r>
          </w:p>
          <w:p w14:paraId="2FE335C8" w14:textId="77777777" w:rsidR="00085BE0" w:rsidRDefault="00085BE0" w:rsidP="00F577AF">
            <w:pPr>
              <w:rPr>
                <w:rFonts w:ascii="Calibri" w:hAnsi="Calibri" w:cs="Calibri"/>
                <w:b/>
                <w:sz w:val="22"/>
              </w:rPr>
            </w:pPr>
          </w:p>
          <w:p w14:paraId="7E511B43" w14:textId="280B0705" w:rsidR="00085BE0" w:rsidRPr="000C3E92" w:rsidRDefault="00085BE0" w:rsidP="00C4B60B">
            <w:pPr>
              <w:rPr>
                <w:rFonts w:ascii="Calibri" w:hAnsi="Calibri" w:cs="Calibri"/>
                <w:i/>
                <w:iCs/>
                <w:sz w:val="22"/>
              </w:rPr>
            </w:pPr>
          </w:p>
        </w:tc>
        <w:tc>
          <w:tcPr>
            <w:tcW w:w="7796" w:type="dxa"/>
            <w:shd w:val="clear" w:color="auto" w:fill="D6E3BC" w:themeFill="accent3" w:themeFillTint="66"/>
          </w:tcPr>
          <w:p w14:paraId="7FEC2EEF" w14:textId="0D03BF27" w:rsidR="00B9090F" w:rsidRDefault="00DF7F0C" w:rsidP="00B9090F">
            <w:pPr>
              <w:rPr>
                <w:rFonts w:ascii="Calibri" w:hAnsi="Calibri" w:cs="Calibri"/>
                <w:iCs/>
                <w:sz w:val="22"/>
              </w:rPr>
            </w:pPr>
            <w:r w:rsidRPr="00FD7056">
              <w:rPr>
                <w:rFonts w:ascii="Calibri" w:hAnsi="Calibri" w:cs="Calibri"/>
                <w:iCs/>
                <w:sz w:val="22"/>
              </w:rPr>
              <w:t>All children access the PSHE curriculum and have access to pastoral support through explicit taught lessons as well as support from classroom staff. Children have opportunities to learn about internet safety, PANTS rule and are always able to speak to staff</w:t>
            </w:r>
          </w:p>
          <w:p w14:paraId="21D7AC62" w14:textId="77777777" w:rsidR="00B9090F" w:rsidRPr="00B9090F" w:rsidRDefault="00B9090F" w:rsidP="00B9090F">
            <w:pPr>
              <w:rPr>
                <w:rFonts w:ascii="Calibri" w:hAnsi="Calibri" w:cs="Calibri"/>
                <w:iCs/>
                <w:sz w:val="22"/>
              </w:rPr>
            </w:pPr>
          </w:p>
          <w:p w14:paraId="1D79D8D3" w14:textId="2CAC164F" w:rsidR="003B0752" w:rsidRPr="00B9090F" w:rsidRDefault="003B0752" w:rsidP="00B9090F">
            <w:pPr>
              <w:rPr>
                <w:rFonts w:ascii="Calibri" w:hAnsi="Calibri" w:cs="Calibri"/>
                <w:iCs/>
                <w:sz w:val="22"/>
              </w:rPr>
            </w:pPr>
            <w:r w:rsidRPr="00B9090F">
              <w:rPr>
                <w:rFonts w:ascii="Calibri" w:hAnsi="Calibri" w:cs="Calibri"/>
                <w:iCs/>
                <w:sz w:val="22"/>
              </w:rPr>
              <w:t>We provide support for pupils to progress in their emotional and social development in the following</w:t>
            </w:r>
            <w:r w:rsidR="00B9090F" w:rsidRPr="00B9090F">
              <w:rPr>
                <w:rFonts w:ascii="Calibri" w:hAnsi="Calibri" w:cs="Calibri"/>
                <w:iCs/>
                <w:sz w:val="22"/>
              </w:rPr>
              <w:t xml:space="preserve"> </w:t>
            </w:r>
            <w:r w:rsidRPr="00B9090F">
              <w:rPr>
                <w:rFonts w:ascii="Calibri" w:hAnsi="Calibri" w:cs="Calibri"/>
                <w:iCs/>
                <w:sz w:val="22"/>
              </w:rPr>
              <w:t>ways:</w:t>
            </w:r>
          </w:p>
          <w:p w14:paraId="5137B19D" w14:textId="78577CE9" w:rsidR="003B0752" w:rsidRPr="00B9090F" w:rsidRDefault="003B0752" w:rsidP="008E11D7">
            <w:pPr>
              <w:pStyle w:val="ListParagraph"/>
              <w:numPr>
                <w:ilvl w:val="0"/>
                <w:numId w:val="10"/>
              </w:numPr>
              <w:rPr>
                <w:rFonts w:ascii="Calibri" w:hAnsi="Calibri" w:cs="Calibri"/>
                <w:iCs/>
                <w:sz w:val="22"/>
              </w:rPr>
            </w:pPr>
            <w:r w:rsidRPr="00B9090F">
              <w:rPr>
                <w:rFonts w:ascii="Calibri" w:hAnsi="Calibri" w:cs="Calibri"/>
                <w:iCs/>
                <w:sz w:val="22"/>
              </w:rPr>
              <w:t>We provide extra pastoral support for listening to the views of pupils with SEND (e.g. through our Relational approach)</w:t>
            </w:r>
          </w:p>
          <w:p w14:paraId="60A5BAD6" w14:textId="46821C5B" w:rsidR="003B0752" w:rsidRPr="00B9090F" w:rsidRDefault="003B0752" w:rsidP="008E11D7">
            <w:pPr>
              <w:pStyle w:val="ListParagraph"/>
              <w:numPr>
                <w:ilvl w:val="0"/>
                <w:numId w:val="10"/>
              </w:numPr>
              <w:rPr>
                <w:rFonts w:ascii="Calibri" w:hAnsi="Calibri" w:cs="Calibri"/>
                <w:iCs/>
                <w:sz w:val="22"/>
              </w:rPr>
            </w:pPr>
            <w:r w:rsidRPr="00B9090F">
              <w:rPr>
                <w:rFonts w:ascii="Calibri" w:hAnsi="Calibri" w:cs="Calibri"/>
                <w:iCs/>
                <w:sz w:val="22"/>
              </w:rPr>
              <w:t>We have a ‘zero tolerance’ approach to bullying. Please see anti-bullying policy.</w:t>
            </w:r>
            <w:r w:rsidR="007B701F">
              <w:rPr>
                <w:rFonts w:ascii="Calibri" w:hAnsi="Calibri" w:cs="Calibri"/>
                <w:iCs/>
                <w:sz w:val="22"/>
              </w:rPr>
              <w:t xml:space="preserve"> </w:t>
            </w:r>
            <w:hyperlink r:id="rId13" w:history="1">
              <w:r w:rsidR="00992C0B" w:rsidRPr="00992C0B">
                <w:rPr>
                  <w:rStyle w:val="Hyperlink"/>
                  <w:rFonts w:ascii="Calibri" w:hAnsi="Calibri" w:cs="Calibri"/>
                  <w:iCs/>
                  <w:sz w:val="22"/>
                </w:rPr>
                <w:t>Yeoford Community Primary School - Policies</w:t>
              </w:r>
            </w:hyperlink>
          </w:p>
          <w:p w14:paraId="50FD85AC" w14:textId="77777777" w:rsidR="003B0752" w:rsidRPr="00B9090F" w:rsidRDefault="003B0752" w:rsidP="008E11D7">
            <w:pPr>
              <w:pStyle w:val="ListParagraph"/>
              <w:numPr>
                <w:ilvl w:val="0"/>
                <w:numId w:val="10"/>
              </w:numPr>
              <w:rPr>
                <w:rFonts w:ascii="Calibri" w:hAnsi="Calibri" w:cs="Calibri"/>
                <w:iCs/>
                <w:sz w:val="22"/>
              </w:rPr>
            </w:pPr>
            <w:r w:rsidRPr="00B9090F">
              <w:rPr>
                <w:rFonts w:ascii="Calibri" w:hAnsi="Calibri" w:cs="Calibri"/>
                <w:iCs/>
                <w:sz w:val="22"/>
              </w:rPr>
              <w:t>All staff have trained in the Relational Approach where we put relations at the heart of school life and use compassion and an understanding of regulation to support all pupils</w:t>
            </w:r>
          </w:p>
          <w:p w14:paraId="6BDD8A69" w14:textId="7BBD7D23" w:rsidR="001C5A62" w:rsidRPr="00B9090F" w:rsidRDefault="001C5A62" w:rsidP="008E11D7">
            <w:pPr>
              <w:pStyle w:val="ListParagraph"/>
              <w:numPr>
                <w:ilvl w:val="0"/>
                <w:numId w:val="10"/>
              </w:numPr>
              <w:rPr>
                <w:rFonts w:ascii="Calibri" w:hAnsi="Calibri" w:cs="Calibri"/>
                <w:iCs/>
                <w:sz w:val="22"/>
              </w:rPr>
            </w:pPr>
            <w:r w:rsidRPr="00B9090F">
              <w:rPr>
                <w:rFonts w:ascii="Calibri" w:hAnsi="Calibri" w:cs="Calibri"/>
                <w:iCs/>
                <w:sz w:val="22"/>
              </w:rPr>
              <w:t xml:space="preserve">We use </w:t>
            </w:r>
            <w:r w:rsidR="00F71A4A" w:rsidRPr="00B9090F">
              <w:rPr>
                <w:rFonts w:ascii="Calibri" w:hAnsi="Calibri" w:cs="Calibri"/>
                <w:iCs/>
                <w:sz w:val="22"/>
              </w:rPr>
              <w:t>a range of resources to support children with understanding and being able to communicate how they are feeling</w:t>
            </w:r>
          </w:p>
          <w:p w14:paraId="7216287A" w14:textId="6B648BDB" w:rsidR="003B0752" w:rsidRPr="00B9090F" w:rsidRDefault="00F71A4A" w:rsidP="008E11D7">
            <w:pPr>
              <w:pStyle w:val="ListParagraph"/>
              <w:numPr>
                <w:ilvl w:val="0"/>
                <w:numId w:val="10"/>
              </w:numPr>
              <w:rPr>
                <w:rFonts w:ascii="Calibri" w:hAnsi="Calibri" w:cs="Calibri"/>
                <w:iCs/>
                <w:sz w:val="22"/>
              </w:rPr>
            </w:pPr>
            <w:r w:rsidRPr="00B9090F">
              <w:rPr>
                <w:rFonts w:ascii="Calibri" w:hAnsi="Calibri" w:cs="Calibri"/>
                <w:iCs/>
                <w:sz w:val="22"/>
              </w:rPr>
              <w:t xml:space="preserve">Where children </w:t>
            </w:r>
            <w:r w:rsidR="009C619D" w:rsidRPr="00B9090F">
              <w:rPr>
                <w:rFonts w:ascii="Calibri" w:hAnsi="Calibri" w:cs="Calibri"/>
                <w:iCs/>
                <w:sz w:val="22"/>
              </w:rPr>
              <w:t xml:space="preserve">have difficulty managing these big emotions, the team around the child will produce </w:t>
            </w:r>
            <w:r w:rsidR="00E22540" w:rsidRPr="00B9090F">
              <w:rPr>
                <w:rFonts w:ascii="Calibri" w:hAnsi="Calibri" w:cs="Calibri"/>
                <w:iCs/>
                <w:sz w:val="22"/>
              </w:rPr>
              <w:t xml:space="preserve">a co-regulation plan for all staff to follow to help the child at these times. </w:t>
            </w:r>
          </w:p>
          <w:p w14:paraId="5CEB46BD" w14:textId="77777777" w:rsidR="003B0752" w:rsidRPr="003B0752" w:rsidRDefault="003B0752" w:rsidP="003B0752">
            <w:pPr>
              <w:rPr>
                <w:rFonts w:ascii="Calibri" w:hAnsi="Calibri" w:cs="Calibri"/>
                <w:i/>
                <w:sz w:val="22"/>
              </w:rPr>
            </w:pPr>
          </w:p>
          <w:p w14:paraId="4F371619" w14:textId="54944361" w:rsidR="00FA1252" w:rsidRPr="00B9090F" w:rsidRDefault="00443DC7" w:rsidP="00B9090F">
            <w:pPr>
              <w:rPr>
                <w:rFonts w:ascii="Calibri" w:hAnsi="Calibri" w:cs="Calibri"/>
                <w:i/>
                <w:sz w:val="22"/>
              </w:rPr>
            </w:pPr>
            <w:r w:rsidRPr="00B9090F">
              <w:rPr>
                <w:rFonts w:ascii="Calibri" w:hAnsi="Calibri" w:cs="Calibri"/>
                <w:iCs/>
                <w:sz w:val="22"/>
              </w:rPr>
              <w:t xml:space="preserve">Where there are significant concerns about a child’s behaviour, a meeting is organised with the Director of Inclusion, Inclusion Lead, Academy Head, </w:t>
            </w:r>
            <w:r w:rsidR="00166CEB" w:rsidRPr="00B9090F">
              <w:rPr>
                <w:rFonts w:ascii="Calibri" w:hAnsi="Calibri" w:cs="Calibri"/>
                <w:iCs/>
                <w:sz w:val="22"/>
              </w:rPr>
              <w:t>SENDCO</w:t>
            </w:r>
            <w:r w:rsidRPr="00B9090F">
              <w:rPr>
                <w:rFonts w:ascii="Calibri" w:hAnsi="Calibri" w:cs="Calibri"/>
                <w:iCs/>
                <w:sz w:val="22"/>
              </w:rPr>
              <w:t xml:space="preserve"> and where possible, the CEO.  This is to discuss the provision in place for this child and identify any next steps to further support.</w:t>
            </w:r>
          </w:p>
          <w:p w14:paraId="3092F2E5" w14:textId="77777777" w:rsidR="00FA1252" w:rsidRPr="00FA1252" w:rsidRDefault="00FA1252" w:rsidP="00FA1252">
            <w:pPr>
              <w:pStyle w:val="ListParagraph"/>
              <w:rPr>
                <w:rFonts w:ascii="Calibri" w:hAnsi="Calibri" w:cs="Calibri"/>
                <w:i/>
                <w:sz w:val="22"/>
              </w:rPr>
            </w:pPr>
          </w:p>
          <w:p w14:paraId="1E8D594A" w14:textId="033A0050" w:rsidR="003748B6" w:rsidRPr="00B9090F" w:rsidRDefault="003748B6" w:rsidP="00B9090F">
            <w:pPr>
              <w:rPr>
                <w:rFonts w:ascii="Calibri" w:hAnsi="Calibri" w:cs="Calibri"/>
                <w:i/>
                <w:sz w:val="22"/>
              </w:rPr>
            </w:pPr>
            <w:r w:rsidRPr="00B9090F">
              <w:rPr>
                <w:rFonts w:ascii="Calibri" w:hAnsi="Calibri" w:cs="Calibri"/>
                <w:iCs/>
                <w:sz w:val="22"/>
              </w:rPr>
              <w:t xml:space="preserve">Where children are finding it difficult coming to school, we will </w:t>
            </w:r>
            <w:r w:rsidR="003E0585" w:rsidRPr="00B9090F">
              <w:rPr>
                <w:rFonts w:ascii="Calibri" w:hAnsi="Calibri" w:cs="Calibri"/>
                <w:iCs/>
                <w:sz w:val="22"/>
              </w:rPr>
              <w:t xml:space="preserve">organise a meeting with parents and gain the children’s views and then work together </w:t>
            </w:r>
            <w:r w:rsidR="0026131F" w:rsidRPr="00B9090F">
              <w:rPr>
                <w:rFonts w:ascii="Calibri" w:hAnsi="Calibri" w:cs="Calibri"/>
                <w:iCs/>
                <w:sz w:val="22"/>
              </w:rPr>
              <w:t xml:space="preserve">to </w:t>
            </w:r>
            <w:proofErr w:type="gramStart"/>
            <w:r w:rsidR="0026131F" w:rsidRPr="00B9090F">
              <w:rPr>
                <w:rFonts w:ascii="Calibri" w:hAnsi="Calibri" w:cs="Calibri"/>
                <w:iCs/>
                <w:sz w:val="22"/>
              </w:rPr>
              <w:t>make a plan</w:t>
            </w:r>
            <w:proofErr w:type="gramEnd"/>
            <w:r w:rsidR="0026131F" w:rsidRPr="00B9090F">
              <w:rPr>
                <w:rFonts w:ascii="Calibri" w:hAnsi="Calibri" w:cs="Calibri"/>
                <w:iCs/>
                <w:sz w:val="22"/>
              </w:rPr>
              <w:t xml:space="preserve"> to support the child with their </w:t>
            </w:r>
            <w:r w:rsidR="00612378" w:rsidRPr="00B9090F">
              <w:rPr>
                <w:rFonts w:ascii="Calibri" w:hAnsi="Calibri" w:cs="Calibri"/>
                <w:iCs/>
                <w:sz w:val="22"/>
              </w:rPr>
              <w:t>attendance</w:t>
            </w:r>
            <w:r w:rsidR="0026131F" w:rsidRPr="00B9090F">
              <w:rPr>
                <w:rFonts w:ascii="Calibri" w:hAnsi="Calibri" w:cs="Calibri"/>
                <w:iCs/>
                <w:sz w:val="22"/>
              </w:rPr>
              <w:t>.  This plan will identify the end goal and the small steps that are needed to achieve that goal.</w:t>
            </w:r>
            <w:r w:rsidR="005C02B3" w:rsidRPr="00B9090F">
              <w:rPr>
                <w:rFonts w:ascii="Calibri" w:hAnsi="Calibri" w:cs="Calibri"/>
                <w:iCs/>
                <w:sz w:val="22"/>
              </w:rPr>
              <w:t xml:space="preserve"> </w:t>
            </w:r>
          </w:p>
          <w:p w14:paraId="4F968728" w14:textId="77777777" w:rsidR="004A47BC" w:rsidRPr="0026131F" w:rsidRDefault="004A47BC" w:rsidP="0026131F">
            <w:pPr>
              <w:rPr>
                <w:rFonts w:ascii="Calibri" w:hAnsi="Calibri" w:cs="Calibri"/>
                <w:i/>
                <w:sz w:val="22"/>
              </w:rPr>
            </w:pPr>
          </w:p>
          <w:p w14:paraId="77AB5F7F" w14:textId="3D72095A" w:rsidR="003748B6" w:rsidRPr="00B9090F" w:rsidRDefault="004A47BC" w:rsidP="00B9090F">
            <w:pPr>
              <w:rPr>
                <w:rFonts w:ascii="Calibri" w:hAnsi="Calibri" w:cs="Calibri"/>
                <w:i/>
                <w:sz w:val="22"/>
              </w:rPr>
            </w:pPr>
            <w:r w:rsidRPr="00B9090F">
              <w:rPr>
                <w:rFonts w:ascii="Calibri" w:hAnsi="Calibri" w:cs="Calibri"/>
                <w:iCs/>
                <w:sz w:val="22"/>
              </w:rPr>
              <w:t xml:space="preserve">Children are encouraged to share their voice through Pupil Profiles, </w:t>
            </w:r>
            <w:r w:rsidR="003748B6" w:rsidRPr="00B9090F">
              <w:rPr>
                <w:rFonts w:ascii="Calibri" w:hAnsi="Calibri" w:cs="Calibri"/>
                <w:iCs/>
                <w:sz w:val="22"/>
              </w:rPr>
              <w:t>their views on their Provision Maps</w:t>
            </w:r>
            <w:r w:rsidR="00685FC8" w:rsidRPr="00B9090F">
              <w:rPr>
                <w:rFonts w:ascii="Calibri" w:hAnsi="Calibri" w:cs="Calibri"/>
                <w:iCs/>
                <w:sz w:val="22"/>
              </w:rPr>
              <w:t xml:space="preserve">, gaining their views before meetings and being part of school </w:t>
            </w:r>
            <w:r w:rsidR="00185272" w:rsidRPr="00B9090F">
              <w:rPr>
                <w:rFonts w:ascii="Calibri" w:hAnsi="Calibri" w:cs="Calibri"/>
                <w:iCs/>
                <w:sz w:val="22"/>
              </w:rPr>
              <w:t xml:space="preserve">council </w:t>
            </w:r>
            <w:r w:rsidR="0042064E" w:rsidRPr="00B9090F">
              <w:rPr>
                <w:rFonts w:ascii="Calibri" w:hAnsi="Calibri" w:cs="Calibri"/>
                <w:iCs/>
                <w:sz w:val="22"/>
              </w:rPr>
              <w:t xml:space="preserve">and other </w:t>
            </w:r>
            <w:r w:rsidR="00612378" w:rsidRPr="00B9090F">
              <w:rPr>
                <w:rFonts w:ascii="Calibri" w:hAnsi="Calibri" w:cs="Calibri"/>
                <w:iCs/>
                <w:sz w:val="22"/>
              </w:rPr>
              <w:t>group</w:t>
            </w:r>
            <w:r w:rsidR="0042064E" w:rsidRPr="00B9090F">
              <w:rPr>
                <w:rFonts w:ascii="Calibri" w:hAnsi="Calibri" w:cs="Calibri"/>
                <w:iCs/>
                <w:sz w:val="22"/>
              </w:rPr>
              <w:t>s within school</w:t>
            </w:r>
            <w:r w:rsidR="003748B6" w:rsidRPr="00B9090F">
              <w:rPr>
                <w:rFonts w:ascii="Calibri" w:hAnsi="Calibri" w:cs="Calibri"/>
                <w:iCs/>
                <w:sz w:val="22"/>
              </w:rPr>
              <w:t xml:space="preserve">. </w:t>
            </w:r>
            <w:r w:rsidR="00185272" w:rsidRPr="00B9090F">
              <w:rPr>
                <w:rFonts w:ascii="Calibri" w:hAnsi="Calibri" w:cs="Calibri"/>
                <w:iCs/>
                <w:sz w:val="22"/>
              </w:rPr>
              <w:t xml:space="preserve">If needed, we will use </w:t>
            </w:r>
            <w:r w:rsidR="003748B6" w:rsidRPr="00B9090F">
              <w:rPr>
                <w:rFonts w:ascii="Calibri" w:hAnsi="Calibri" w:cs="Calibri"/>
                <w:iCs/>
                <w:sz w:val="22"/>
              </w:rPr>
              <w:t>visuals to support</w:t>
            </w:r>
            <w:r w:rsidR="00185272" w:rsidRPr="00B9090F">
              <w:rPr>
                <w:rFonts w:ascii="Calibri" w:hAnsi="Calibri" w:cs="Calibri"/>
                <w:iCs/>
                <w:sz w:val="22"/>
              </w:rPr>
              <w:t xml:space="preserve"> the children in</w:t>
            </w:r>
            <w:r w:rsidR="003748B6" w:rsidRPr="00B9090F">
              <w:rPr>
                <w:rFonts w:ascii="Calibri" w:hAnsi="Calibri" w:cs="Calibri"/>
                <w:iCs/>
                <w:sz w:val="22"/>
              </w:rPr>
              <w:t xml:space="preserve"> sh</w:t>
            </w:r>
            <w:r w:rsidR="00185272" w:rsidRPr="00B9090F">
              <w:rPr>
                <w:rFonts w:ascii="Calibri" w:hAnsi="Calibri" w:cs="Calibri"/>
                <w:iCs/>
                <w:sz w:val="22"/>
              </w:rPr>
              <w:t>a</w:t>
            </w:r>
            <w:r w:rsidR="003748B6" w:rsidRPr="00B9090F">
              <w:rPr>
                <w:rFonts w:ascii="Calibri" w:hAnsi="Calibri" w:cs="Calibri"/>
                <w:iCs/>
                <w:sz w:val="22"/>
              </w:rPr>
              <w:t>ring</w:t>
            </w:r>
            <w:r w:rsidR="00185272" w:rsidRPr="00B9090F">
              <w:rPr>
                <w:rFonts w:ascii="Calibri" w:hAnsi="Calibri" w:cs="Calibri"/>
                <w:iCs/>
                <w:sz w:val="22"/>
              </w:rPr>
              <w:t xml:space="preserve"> their views. </w:t>
            </w:r>
            <w:r w:rsidR="003748B6" w:rsidRPr="00B9090F">
              <w:rPr>
                <w:rFonts w:ascii="Calibri" w:hAnsi="Calibri" w:cs="Calibri"/>
                <w:iCs/>
                <w:sz w:val="22"/>
              </w:rPr>
              <w:t xml:space="preserve">   </w:t>
            </w:r>
          </w:p>
          <w:p w14:paraId="3FAD0BBB" w14:textId="77777777" w:rsidR="004A47BC" w:rsidRPr="004A47BC" w:rsidRDefault="004A47BC" w:rsidP="004A47BC">
            <w:pPr>
              <w:rPr>
                <w:rFonts w:ascii="Calibri" w:hAnsi="Calibri" w:cs="Calibri"/>
                <w:iCs/>
                <w:sz w:val="22"/>
              </w:rPr>
            </w:pPr>
          </w:p>
          <w:p w14:paraId="58812144" w14:textId="09A2FC7C" w:rsidR="00B35FDC" w:rsidRPr="004A47BC" w:rsidRDefault="004A47BC" w:rsidP="0093126F">
            <w:pPr>
              <w:rPr>
                <w:rFonts w:ascii="Calibri" w:hAnsi="Calibri" w:cs="Calibri"/>
                <w:iCs/>
                <w:sz w:val="22"/>
              </w:rPr>
            </w:pPr>
            <w:r w:rsidRPr="00173A02">
              <w:rPr>
                <w:rFonts w:ascii="Calibri" w:hAnsi="Calibri" w:cs="Calibri"/>
                <w:iCs/>
                <w:sz w:val="22"/>
              </w:rPr>
              <w:t>Information about administering medications can be found on the school website here:</w:t>
            </w:r>
            <w:r w:rsidRPr="00B9090F">
              <w:rPr>
                <w:rFonts w:ascii="Calibri" w:hAnsi="Calibri" w:cs="Calibri"/>
                <w:iCs/>
                <w:sz w:val="22"/>
              </w:rPr>
              <w:t xml:space="preserve"> </w:t>
            </w:r>
            <w:hyperlink r:id="rId14" w:history="1">
              <w:r w:rsidR="00F118B6" w:rsidRPr="00F118B6">
                <w:rPr>
                  <w:rStyle w:val="Hyperlink"/>
                  <w:rFonts w:ascii="Calibri" w:hAnsi="Calibri" w:cs="Calibri"/>
                  <w:iCs/>
                  <w:sz w:val="22"/>
                </w:rPr>
                <w:t>Yeoford Community Primary School - Policies</w:t>
              </w:r>
            </w:hyperlink>
          </w:p>
        </w:tc>
        <w:tc>
          <w:tcPr>
            <w:tcW w:w="3269" w:type="dxa"/>
          </w:tcPr>
          <w:p w14:paraId="6CE60DC2"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Support for improving emotional and social development</w:t>
            </w:r>
          </w:p>
          <w:p w14:paraId="50AAC66F" w14:textId="77777777" w:rsidR="00F577AF" w:rsidRPr="00C45720" w:rsidRDefault="00F577AF" w:rsidP="00F577AF">
            <w:pPr>
              <w:rPr>
                <w:rFonts w:ascii="Calibri" w:hAnsi="Calibri" w:cs="Calibri"/>
                <w:sz w:val="22"/>
              </w:rPr>
            </w:pPr>
          </w:p>
        </w:tc>
      </w:tr>
    </w:tbl>
    <w:p w14:paraId="79E1DA03"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EE1228" w:rsidRPr="00C45720" w14:paraId="03C90634" w14:textId="77777777" w:rsidTr="2D76E8DD">
        <w:trPr>
          <w:trHeight w:val="589"/>
        </w:trPr>
        <w:tc>
          <w:tcPr>
            <w:tcW w:w="15284" w:type="dxa"/>
            <w:gridSpan w:val="3"/>
            <w:shd w:val="clear" w:color="auto" w:fill="CCC0D9" w:themeFill="accent4" w:themeFillTint="66"/>
          </w:tcPr>
          <w:p w14:paraId="6875A1B2" w14:textId="77777777" w:rsidR="00EE1228" w:rsidRPr="00C45720" w:rsidRDefault="00EE1228" w:rsidP="00CA2830">
            <w:pPr>
              <w:rPr>
                <w:rFonts w:ascii="Calibri" w:hAnsi="Calibri" w:cs="Calibri"/>
                <w:b/>
                <w:sz w:val="28"/>
                <w:szCs w:val="28"/>
              </w:rPr>
            </w:pPr>
            <w:r w:rsidRPr="00C45720">
              <w:rPr>
                <w:rFonts w:ascii="Calibri" w:hAnsi="Calibri" w:cs="Calibri"/>
                <w:b/>
                <w:sz w:val="28"/>
                <w:szCs w:val="28"/>
              </w:rPr>
              <w:lastRenderedPageBreak/>
              <w:t>Involving families</w:t>
            </w:r>
          </w:p>
        </w:tc>
      </w:tr>
      <w:tr w:rsidR="00D346EC" w:rsidRPr="00C45720" w14:paraId="6C8D63C7" w14:textId="77777777" w:rsidTr="2D76E8DD">
        <w:trPr>
          <w:trHeight w:val="589"/>
        </w:trPr>
        <w:tc>
          <w:tcPr>
            <w:tcW w:w="4219" w:type="dxa"/>
          </w:tcPr>
          <w:p w14:paraId="67FE64BE" w14:textId="77777777" w:rsidR="00C860BC" w:rsidRDefault="00C860BC">
            <w:pPr>
              <w:rPr>
                <w:rFonts w:ascii="Calibri" w:hAnsi="Calibri" w:cs="Calibri"/>
                <w:b/>
                <w:sz w:val="22"/>
              </w:rPr>
            </w:pPr>
            <w:r w:rsidRPr="00C45720">
              <w:rPr>
                <w:rFonts w:ascii="Calibri" w:hAnsi="Calibri" w:cs="Calibri"/>
                <w:b/>
                <w:sz w:val="22"/>
              </w:rPr>
              <w:t>How will you help me to support my child’s learning?</w:t>
            </w:r>
            <w:r w:rsidR="00800E1B" w:rsidRPr="00C45720">
              <w:rPr>
                <w:rFonts w:ascii="Calibri" w:hAnsi="Calibri" w:cs="Calibri"/>
                <w:b/>
                <w:sz w:val="22"/>
              </w:rPr>
              <w:t xml:space="preserve"> When will we be able to discuss my child’s progress?</w:t>
            </w:r>
          </w:p>
          <w:p w14:paraId="32B5C6DE" w14:textId="77777777" w:rsidR="00B35FDC" w:rsidRDefault="00B35FDC">
            <w:pPr>
              <w:rPr>
                <w:rFonts w:ascii="Calibri" w:hAnsi="Calibri" w:cs="Calibri"/>
                <w:b/>
                <w:sz w:val="22"/>
              </w:rPr>
            </w:pPr>
          </w:p>
          <w:p w14:paraId="51FFB8E1" w14:textId="7106CB44" w:rsidR="00B35FDC" w:rsidRPr="00B35FDC" w:rsidRDefault="00B35FDC" w:rsidP="00C4B60B">
            <w:pPr>
              <w:pStyle w:val="ListParagraph"/>
              <w:rPr>
                <w:rFonts w:ascii="Calibri" w:hAnsi="Calibri" w:cs="Calibri"/>
                <w:b/>
                <w:bCs/>
                <w:sz w:val="22"/>
              </w:rPr>
            </w:pPr>
          </w:p>
        </w:tc>
        <w:tc>
          <w:tcPr>
            <w:tcW w:w="7796" w:type="dxa"/>
            <w:shd w:val="clear" w:color="auto" w:fill="E5DFEC" w:themeFill="accent4" w:themeFillTint="33"/>
          </w:tcPr>
          <w:p w14:paraId="587B7993" w14:textId="77777777" w:rsidR="00B9090F" w:rsidRPr="00A165F3" w:rsidRDefault="00862CCF" w:rsidP="00B9090F">
            <w:pPr>
              <w:rPr>
                <w:rFonts w:ascii="Calibri" w:hAnsi="Calibri" w:cs="Calibri"/>
                <w:sz w:val="22"/>
              </w:rPr>
            </w:pPr>
            <w:r w:rsidRPr="00A165F3">
              <w:rPr>
                <w:rFonts w:ascii="Calibri" w:hAnsi="Calibri" w:cs="Calibri"/>
                <w:sz w:val="22"/>
              </w:rPr>
              <w:t>We share progress information with parents/carers by holding termly parent meetings, reviewing Provision Maps, Annual Reviews of EHCPs and in some cases Team Around the Family meeting</w:t>
            </w:r>
            <w:r w:rsidR="006C71B3" w:rsidRPr="00A165F3">
              <w:rPr>
                <w:rFonts w:ascii="Calibri" w:hAnsi="Calibri" w:cs="Calibri"/>
                <w:sz w:val="22"/>
              </w:rPr>
              <w:t>s.  We also send a school report each year</w:t>
            </w:r>
            <w:r w:rsidRPr="00A165F3">
              <w:rPr>
                <w:rFonts w:ascii="Calibri" w:hAnsi="Calibri" w:cs="Calibri"/>
                <w:sz w:val="22"/>
              </w:rPr>
              <w:t>.</w:t>
            </w:r>
          </w:p>
          <w:p w14:paraId="0E40853F" w14:textId="77777777" w:rsidR="00B9090F" w:rsidRPr="00A165F3" w:rsidRDefault="00B9090F" w:rsidP="00B9090F">
            <w:pPr>
              <w:rPr>
                <w:rFonts w:ascii="Calibri" w:hAnsi="Calibri" w:cs="Calibri"/>
                <w:sz w:val="22"/>
              </w:rPr>
            </w:pPr>
          </w:p>
          <w:p w14:paraId="48E44FD7" w14:textId="13F3E262" w:rsidR="00F67042" w:rsidRPr="00A165F3" w:rsidRDefault="00862CCF" w:rsidP="00B9090F">
            <w:pPr>
              <w:rPr>
                <w:rFonts w:ascii="Calibri" w:hAnsi="Calibri" w:cs="Calibri"/>
                <w:i/>
                <w:sz w:val="22"/>
              </w:rPr>
            </w:pPr>
            <w:r w:rsidRPr="00A165F3">
              <w:rPr>
                <w:rFonts w:ascii="Calibri" w:hAnsi="Calibri" w:cs="Calibri"/>
                <w:sz w:val="22"/>
              </w:rPr>
              <w:t xml:space="preserve">There are regular informal opportunities for contact about the child’s progress in school through telephone calls or face to face communication. Initially, this would be with the class teacher. The </w:t>
            </w:r>
            <w:r w:rsidR="00166CEB" w:rsidRPr="00A165F3">
              <w:rPr>
                <w:rFonts w:ascii="Calibri" w:hAnsi="Calibri" w:cs="Calibri"/>
                <w:sz w:val="22"/>
              </w:rPr>
              <w:t>SENDCO</w:t>
            </w:r>
            <w:r w:rsidRPr="00A165F3">
              <w:rPr>
                <w:rFonts w:ascii="Calibri" w:hAnsi="Calibri" w:cs="Calibri"/>
                <w:sz w:val="22"/>
              </w:rPr>
              <w:t xml:space="preserve"> would be involved as appropriate</w:t>
            </w:r>
          </w:p>
          <w:p w14:paraId="655ACD35" w14:textId="77777777" w:rsidR="00F67042" w:rsidRPr="00A165F3" w:rsidRDefault="00F67042" w:rsidP="008C6300">
            <w:pPr>
              <w:pStyle w:val="ListParagraph"/>
              <w:rPr>
                <w:rFonts w:ascii="Calibri" w:hAnsi="Calibri" w:cs="Calibri"/>
                <w:i/>
                <w:sz w:val="22"/>
                <w:highlight w:val="yellow"/>
              </w:rPr>
            </w:pPr>
          </w:p>
          <w:p w14:paraId="18641E65" w14:textId="2CB0DFCC" w:rsidR="00F67042" w:rsidRPr="00A165F3" w:rsidRDefault="008C6300" w:rsidP="00A96B76">
            <w:pPr>
              <w:rPr>
                <w:rFonts w:ascii="Calibri" w:hAnsi="Calibri" w:cs="Calibri"/>
                <w:b/>
                <w:bCs/>
                <w:i/>
                <w:sz w:val="22"/>
              </w:rPr>
            </w:pPr>
            <w:r w:rsidRPr="00A165F3">
              <w:rPr>
                <w:rFonts w:ascii="Calibri" w:hAnsi="Calibri" w:cs="Calibri"/>
                <w:b/>
                <w:bCs/>
                <w:i/>
                <w:sz w:val="22"/>
              </w:rPr>
              <w:t>How does the school explain how learning is planned and how this can be supported outside of the school?</w:t>
            </w:r>
          </w:p>
          <w:p w14:paraId="43C2C2D2"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Your child’s teachers are responsible and accountable for the progress and development of all the pupils in their class.</w:t>
            </w:r>
          </w:p>
          <w:p w14:paraId="21B8D187"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High-quality teaching is our first step in responding to your child’s needs. We will make sure that your child has access to a broad and balanced curriculum in every year they are at our school.</w:t>
            </w:r>
          </w:p>
          <w:p w14:paraId="4A4AED5A"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 xml:space="preserve">All teachers provide Ordinarily Available Inclusive Provision (OAIP) which is the support that is available for all children.  This is support that is </w:t>
            </w:r>
            <w:r w:rsidRPr="00A165F3">
              <w:rPr>
                <w:rFonts w:ascii="Calibri" w:hAnsi="Calibri" w:cs="Calibri"/>
                <w:i/>
                <w:iCs/>
                <w:sz w:val="22"/>
                <w:szCs w:val="22"/>
                <w:lang w:val="en-GB" w:eastAsia="en-GB"/>
              </w:rPr>
              <w:t>helpful to all, harmful to none and crucial for some</w:t>
            </w:r>
            <w:r w:rsidRPr="00A165F3">
              <w:rPr>
                <w:rFonts w:ascii="Calibri" w:hAnsi="Calibri" w:cs="Calibri"/>
                <w:sz w:val="22"/>
                <w:szCs w:val="22"/>
                <w:lang w:val="en-GB" w:eastAsia="en-GB"/>
              </w:rPr>
              <w:t xml:space="preserve">. This will look different in each class depending on the needs of the class and is recorded on Provision Maps.  We follow the OAIP guidance set by Devon    </w:t>
            </w:r>
          </w:p>
          <w:p w14:paraId="37807036"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55D8B47" w14:textId="77777777" w:rsidR="00C900E2" w:rsidRPr="00A165F3" w:rsidRDefault="00C900E2" w:rsidP="00C900E2">
            <w:pPr>
              <w:pStyle w:val="1bodycopy10pt"/>
              <w:rPr>
                <w:rFonts w:ascii="Calibri" w:hAnsi="Calibri" w:cs="Calibri"/>
                <w:sz w:val="22"/>
                <w:szCs w:val="22"/>
                <w:lang w:val="en-GB" w:eastAsia="en-GB"/>
              </w:rPr>
            </w:pPr>
            <w:r w:rsidRPr="00A165F3">
              <w:rPr>
                <w:rFonts w:ascii="Calibri" w:hAnsi="Calibri" w:cs="Calibri"/>
                <w:sz w:val="22"/>
                <w:szCs w:val="22"/>
                <w:lang w:val="en-GB" w:eastAsia="en-GB"/>
              </w:rPr>
              <w:t>These adaptations include:</w:t>
            </w:r>
          </w:p>
          <w:p w14:paraId="00B4FD76" w14:textId="77777777"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lastRenderedPageBreak/>
              <w:t>Adapting our curriculum to make sure all pupils are able to access it, for example, by grouping, 1-to-1 work, adapting the teaching style or content of the lesson, etc.</w:t>
            </w:r>
          </w:p>
          <w:p w14:paraId="3A6C431A" w14:textId="77777777"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Adapting our teaching, for example, giving longer processing times, pre-teaching of key vocabulary, reading instructions aloud, offering visuals and concrete resources etc.</w:t>
            </w:r>
          </w:p>
          <w:p w14:paraId="66570EDE" w14:textId="525F6376"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 xml:space="preserve">Adapting our resources and staffing </w:t>
            </w:r>
          </w:p>
          <w:p w14:paraId="34E23876" w14:textId="6DEC6E65"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Using recommended aids, such as laptops, coloured overlays, visual timetables, larger font,</w:t>
            </w:r>
            <w:r w:rsidR="00743672" w:rsidRPr="00A165F3">
              <w:rPr>
                <w:rFonts w:ascii="Calibri" w:hAnsi="Calibri" w:cs="Calibri"/>
                <w:sz w:val="22"/>
                <w:szCs w:val="22"/>
                <w:lang w:val="en-GB" w:eastAsia="en-GB"/>
              </w:rPr>
              <w:t xml:space="preserve"> dyslexic friendly</w:t>
            </w:r>
            <w:r w:rsidR="00BD75AD" w:rsidRPr="00A165F3">
              <w:rPr>
                <w:rFonts w:ascii="Calibri" w:hAnsi="Calibri" w:cs="Calibri"/>
                <w:sz w:val="22"/>
                <w:szCs w:val="22"/>
                <w:lang w:val="en-GB" w:eastAsia="en-GB"/>
              </w:rPr>
              <w:t>/processing needs</w:t>
            </w:r>
            <w:r w:rsidR="00743672" w:rsidRPr="00A165F3">
              <w:rPr>
                <w:rFonts w:ascii="Calibri" w:hAnsi="Calibri" w:cs="Calibri"/>
                <w:sz w:val="22"/>
                <w:szCs w:val="22"/>
                <w:lang w:val="en-GB" w:eastAsia="en-GB"/>
              </w:rPr>
              <w:t xml:space="preserve"> </w:t>
            </w:r>
            <w:r w:rsidR="00CF0F3E" w:rsidRPr="00A165F3">
              <w:rPr>
                <w:rFonts w:ascii="Calibri" w:hAnsi="Calibri" w:cs="Calibri"/>
                <w:sz w:val="22"/>
                <w:szCs w:val="22"/>
                <w:lang w:val="en-GB" w:eastAsia="en-GB"/>
              </w:rPr>
              <w:t>coloured exercise books</w:t>
            </w:r>
            <w:r w:rsidRPr="00A165F3">
              <w:rPr>
                <w:rFonts w:ascii="Calibri" w:hAnsi="Calibri" w:cs="Calibri"/>
                <w:sz w:val="22"/>
                <w:szCs w:val="22"/>
                <w:lang w:val="en-GB" w:eastAsia="en-GB"/>
              </w:rPr>
              <w:t>.</w:t>
            </w:r>
          </w:p>
          <w:p w14:paraId="659CCA3A" w14:textId="77777777" w:rsidR="00C900E2" w:rsidRPr="00A165F3" w:rsidRDefault="00C900E2" w:rsidP="00BB6333">
            <w:pPr>
              <w:pStyle w:val="4Bulletedcopyblue"/>
              <w:numPr>
                <w:ilvl w:val="0"/>
                <w:numId w:val="21"/>
              </w:numPr>
              <w:rPr>
                <w:rFonts w:ascii="Calibri" w:hAnsi="Calibri" w:cs="Calibri"/>
                <w:sz w:val="22"/>
                <w:szCs w:val="22"/>
                <w:lang w:val="en-GB" w:eastAsia="en-GB"/>
              </w:rPr>
            </w:pPr>
            <w:r w:rsidRPr="00A165F3">
              <w:rPr>
                <w:rFonts w:ascii="Calibri" w:hAnsi="Calibri" w:cs="Calibri"/>
                <w:sz w:val="22"/>
                <w:szCs w:val="22"/>
                <w:lang w:val="en-GB"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68E3AA67" w14:textId="4B06F839" w:rsidR="00A96B76" w:rsidRPr="00A165F3" w:rsidRDefault="00C900E2" w:rsidP="00BB6333">
            <w:pPr>
              <w:pStyle w:val="ListParagraph"/>
              <w:numPr>
                <w:ilvl w:val="0"/>
                <w:numId w:val="21"/>
              </w:numPr>
              <w:rPr>
                <w:rFonts w:ascii="Calibri" w:hAnsi="Calibri" w:cs="Calibri"/>
                <w:sz w:val="22"/>
                <w:lang w:eastAsia="en-GB"/>
              </w:rPr>
            </w:pPr>
            <w:r w:rsidRPr="00A165F3">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430BE4BC" w14:textId="77777777" w:rsidR="00C900E2" w:rsidRPr="00A165F3" w:rsidRDefault="00C900E2" w:rsidP="00C900E2">
            <w:pPr>
              <w:rPr>
                <w:rFonts w:ascii="Calibri" w:hAnsi="Calibri" w:cs="Calibri"/>
                <w:i/>
                <w:sz w:val="22"/>
                <w:highlight w:val="yellow"/>
              </w:rPr>
            </w:pPr>
          </w:p>
          <w:p w14:paraId="7FA9DFC8" w14:textId="677F4417" w:rsidR="00F67042" w:rsidRPr="00A165F3" w:rsidRDefault="00F67042" w:rsidP="00C900E2">
            <w:pPr>
              <w:rPr>
                <w:rFonts w:ascii="Calibri" w:hAnsi="Calibri" w:cs="Calibri"/>
                <w:b/>
                <w:bCs/>
                <w:i/>
                <w:sz w:val="22"/>
              </w:rPr>
            </w:pPr>
            <w:r w:rsidRPr="00A165F3">
              <w:rPr>
                <w:rFonts w:ascii="Calibri" w:hAnsi="Calibri" w:cs="Calibri"/>
                <w:b/>
                <w:bCs/>
                <w:i/>
                <w:sz w:val="22"/>
              </w:rPr>
              <w:t>What other opportunities are there for involvement and consultation with parents? Open mornings, meet the teacher, parent learning sessions etc?</w:t>
            </w:r>
          </w:p>
          <w:p w14:paraId="3D47BAE1" w14:textId="77777777" w:rsidR="00F26E47" w:rsidRPr="00A165F3" w:rsidRDefault="00F26E47" w:rsidP="00F26E47">
            <w:pPr>
              <w:pStyle w:val="1bodycopy10pt"/>
              <w:rPr>
                <w:rFonts w:ascii="Calibri" w:hAnsi="Calibri" w:cs="Calibri"/>
                <w:sz w:val="22"/>
                <w:szCs w:val="22"/>
                <w:lang w:val="en-GB" w:eastAsia="en-GB"/>
              </w:rPr>
            </w:pPr>
            <w:r w:rsidRPr="00A165F3">
              <w:rPr>
                <w:rFonts w:ascii="Calibri" w:hAnsi="Calibri" w:cs="Calibri"/>
                <w:sz w:val="22"/>
                <w:szCs w:val="22"/>
                <w:lang w:val="en-GB" w:eastAsia="en-GB"/>
              </w:rPr>
              <w:t>We will provide an annual written report on your child's progress.</w:t>
            </w:r>
          </w:p>
          <w:p w14:paraId="03D922E8" w14:textId="77777777" w:rsidR="00F26E47" w:rsidRPr="00A165F3" w:rsidRDefault="00F26E47" w:rsidP="00F26E47">
            <w:pPr>
              <w:pStyle w:val="1bodycopy10pt"/>
              <w:rPr>
                <w:rFonts w:ascii="Calibri" w:hAnsi="Calibri" w:cs="Calibri"/>
                <w:sz w:val="22"/>
                <w:szCs w:val="22"/>
                <w:lang w:val="en-GB" w:eastAsia="en-GB"/>
              </w:rPr>
            </w:pPr>
            <w:r w:rsidRPr="00A165F3">
              <w:rPr>
                <w:rFonts w:ascii="Calibri" w:hAnsi="Calibri" w:cs="Calibri"/>
                <w:sz w:val="22"/>
                <w:szCs w:val="22"/>
                <w:lang w:val="en-GB" w:eastAsia="en-GB"/>
              </w:rPr>
              <w:t>Your child’s class teacher will meet you regularly (termly or as required), to:</w:t>
            </w:r>
          </w:p>
          <w:p w14:paraId="3C1CD79A"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t>Set clear outcomes for your child’s progress</w:t>
            </w:r>
          </w:p>
          <w:p w14:paraId="39880710"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lastRenderedPageBreak/>
              <w:t>Review progress towards those outcomes</w:t>
            </w:r>
          </w:p>
          <w:p w14:paraId="3283BBAB"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t>Discuss the support we will put in place to help your child make that progress</w:t>
            </w:r>
          </w:p>
          <w:p w14:paraId="02C35436" w14:textId="77777777" w:rsidR="00F26E47" w:rsidRPr="00A165F3" w:rsidRDefault="00F26E47" w:rsidP="00B35E56">
            <w:pPr>
              <w:pStyle w:val="4Bulletedcopyblue"/>
              <w:numPr>
                <w:ilvl w:val="0"/>
                <w:numId w:val="22"/>
              </w:numPr>
              <w:rPr>
                <w:rFonts w:ascii="Calibri" w:hAnsi="Calibri" w:cs="Calibri"/>
                <w:sz w:val="22"/>
                <w:szCs w:val="22"/>
                <w:lang w:val="en-GB" w:eastAsia="en-GB"/>
              </w:rPr>
            </w:pPr>
            <w:r w:rsidRPr="00A165F3">
              <w:rPr>
                <w:rFonts w:ascii="Calibri" w:hAnsi="Calibri" w:cs="Calibri"/>
                <w:sz w:val="22"/>
                <w:szCs w:val="22"/>
                <w:lang w:val="en-GB" w:eastAsia="en-GB"/>
              </w:rPr>
              <w:t>Identify what we will do, what we will ask you to do, and what we will ask your child to do</w:t>
            </w:r>
          </w:p>
          <w:p w14:paraId="1A823ADD" w14:textId="77777777" w:rsidR="00F26E47" w:rsidRPr="00A165F3" w:rsidRDefault="00F26E47" w:rsidP="00F26E47">
            <w:pPr>
              <w:pStyle w:val="1bodycopy10pt"/>
              <w:rPr>
                <w:rFonts w:ascii="Calibri" w:hAnsi="Calibri" w:cs="Calibri"/>
                <w:sz w:val="22"/>
                <w:szCs w:val="22"/>
                <w:lang w:val="en-GB" w:eastAsia="en-GB"/>
              </w:rPr>
            </w:pPr>
            <w:r w:rsidRPr="00A165F3">
              <w:rPr>
                <w:rFonts w:ascii="Calibri" w:hAnsi="Calibri" w:cs="Calibri"/>
                <w:sz w:val="22"/>
                <w:szCs w:val="22"/>
                <w:lang w:val="en-GB" w:eastAsia="en-GB"/>
              </w:rPr>
              <w:t>The SENDCo may also attend these meetings to provide extra support where requested. </w:t>
            </w:r>
          </w:p>
          <w:p w14:paraId="4A3D3567" w14:textId="014C3A47" w:rsidR="006373F2" w:rsidRPr="00A165F3" w:rsidRDefault="006373F2" w:rsidP="00C72A42">
            <w:pPr>
              <w:rPr>
                <w:rFonts w:ascii="Calibri" w:hAnsi="Calibri" w:cs="Calibri"/>
                <w:i/>
                <w:sz w:val="22"/>
              </w:rPr>
            </w:pPr>
          </w:p>
        </w:tc>
        <w:tc>
          <w:tcPr>
            <w:tcW w:w="3269" w:type="dxa"/>
          </w:tcPr>
          <w:p w14:paraId="29369739" w14:textId="77777777" w:rsidR="00800E1B" w:rsidRPr="00C45720" w:rsidRDefault="00800E1B" w:rsidP="00800E1B">
            <w:pPr>
              <w:rPr>
                <w:rFonts w:ascii="Calibri" w:hAnsi="Calibri" w:cs="Calibri"/>
                <w:b/>
                <w:sz w:val="22"/>
              </w:rPr>
            </w:pPr>
            <w:r w:rsidRPr="00C45720">
              <w:rPr>
                <w:rFonts w:ascii="Calibri" w:hAnsi="Calibri" w:cs="Calibri"/>
                <w:b/>
                <w:sz w:val="22"/>
              </w:rPr>
              <w:lastRenderedPageBreak/>
              <w:t>Arrangements for consulting with parents/carers of children with SEND and involving them in their child’s education</w:t>
            </w:r>
          </w:p>
          <w:p w14:paraId="2E542147" w14:textId="77777777" w:rsidR="00D346EC" w:rsidRPr="00C45720" w:rsidRDefault="00D346EC">
            <w:pPr>
              <w:rPr>
                <w:rFonts w:ascii="Calibri" w:hAnsi="Calibri" w:cs="Calibri"/>
                <w:sz w:val="22"/>
              </w:rPr>
            </w:pPr>
          </w:p>
        </w:tc>
      </w:tr>
      <w:tr w:rsidR="00D346EC" w:rsidRPr="00C45720" w14:paraId="6A598A53" w14:textId="77777777" w:rsidTr="2D76E8DD">
        <w:trPr>
          <w:trHeight w:val="628"/>
        </w:trPr>
        <w:tc>
          <w:tcPr>
            <w:tcW w:w="4219" w:type="dxa"/>
          </w:tcPr>
          <w:p w14:paraId="048A84DB" w14:textId="77777777" w:rsidR="00C72A42" w:rsidRDefault="06974A17" w:rsidP="00C72A42">
            <w:pPr>
              <w:rPr>
                <w:rFonts w:ascii="Calibri" w:hAnsi="Calibri" w:cs="Calibri"/>
                <w:i/>
                <w:sz w:val="22"/>
              </w:rPr>
            </w:pPr>
            <w:r w:rsidRPr="00C4B60B">
              <w:rPr>
                <w:rFonts w:ascii="Calibri" w:hAnsi="Calibri" w:cs="Calibri"/>
                <w:b/>
                <w:bCs/>
                <w:sz w:val="22"/>
              </w:rPr>
              <w:lastRenderedPageBreak/>
              <w:t xml:space="preserve">How will my child be </w:t>
            </w:r>
            <w:r w:rsidR="55C43C17" w:rsidRPr="00C4B60B">
              <w:rPr>
                <w:rFonts w:ascii="Calibri" w:hAnsi="Calibri" w:cs="Calibri"/>
                <w:b/>
                <w:bCs/>
                <w:sz w:val="22"/>
              </w:rPr>
              <w:t>able to share</w:t>
            </w:r>
            <w:r w:rsidRPr="00C4B60B">
              <w:rPr>
                <w:rFonts w:ascii="Calibri" w:hAnsi="Calibri" w:cs="Calibri"/>
                <w:b/>
                <w:bCs/>
                <w:sz w:val="22"/>
              </w:rPr>
              <w:t xml:space="preserve"> </w:t>
            </w:r>
            <w:r w:rsidR="55C43C17" w:rsidRPr="00C4B60B">
              <w:rPr>
                <w:rFonts w:ascii="Calibri" w:hAnsi="Calibri" w:cs="Calibri"/>
                <w:b/>
                <w:bCs/>
                <w:sz w:val="22"/>
              </w:rPr>
              <w:t>their views?</w:t>
            </w:r>
            <w:r w:rsidR="6E084EAA" w:rsidRPr="00C4B60B">
              <w:rPr>
                <w:rFonts w:ascii="Calibri" w:hAnsi="Calibri" w:cs="Calibri"/>
                <w:i/>
                <w:iCs/>
                <w:sz w:val="22"/>
              </w:rPr>
              <w:t xml:space="preserve"> </w:t>
            </w:r>
          </w:p>
          <w:p w14:paraId="0739B1F9" w14:textId="7E18D20D" w:rsidR="00C860BC" w:rsidRPr="00C72A42" w:rsidRDefault="00C860BC" w:rsidP="00C4B60B">
            <w:pPr>
              <w:pStyle w:val="ListParagraph"/>
              <w:rPr>
                <w:rFonts w:ascii="Calibri" w:hAnsi="Calibri" w:cs="Calibri"/>
                <w:b/>
                <w:bCs/>
                <w:sz w:val="22"/>
              </w:rPr>
            </w:pPr>
          </w:p>
        </w:tc>
        <w:tc>
          <w:tcPr>
            <w:tcW w:w="7796" w:type="dxa"/>
            <w:shd w:val="clear" w:color="auto" w:fill="E5DFEC" w:themeFill="accent4" w:themeFillTint="33"/>
          </w:tcPr>
          <w:p w14:paraId="2568E539" w14:textId="4A8302D3" w:rsidR="00E50A6D" w:rsidRDefault="00E50A6D" w:rsidP="00B9090F">
            <w:pPr>
              <w:rPr>
                <w:rFonts w:ascii="Calibri" w:hAnsi="Calibri" w:cs="Calibri"/>
                <w:iCs/>
                <w:sz w:val="22"/>
              </w:rPr>
            </w:pPr>
            <w:r w:rsidRPr="00B9090F">
              <w:rPr>
                <w:rFonts w:ascii="Calibri" w:hAnsi="Calibri" w:cs="Calibri"/>
                <w:iCs/>
                <w:sz w:val="22"/>
              </w:rPr>
              <w:t xml:space="preserve">The level of involvement will depend on your child’s age, and </w:t>
            </w:r>
            <w:r w:rsidR="00387A2F" w:rsidRPr="00B9090F">
              <w:rPr>
                <w:rFonts w:ascii="Calibri" w:hAnsi="Calibri" w:cs="Calibri"/>
                <w:iCs/>
                <w:sz w:val="22"/>
              </w:rPr>
              <w:t>how confident they are at sharing their views</w:t>
            </w:r>
            <w:r w:rsidRPr="00B9090F">
              <w:rPr>
                <w:rFonts w:ascii="Calibri" w:hAnsi="Calibri" w:cs="Calibri"/>
                <w:iCs/>
                <w:sz w:val="22"/>
              </w:rPr>
              <w:t>. We recognise that no two children are the same, so we will decide on a case-by-case basis, with your input</w:t>
            </w:r>
            <w:r w:rsidR="00B9090F">
              <w:rPr>
                <w:rFonts w:ascii="Calibri" w:hAnsi="Calibri" w:cs="Calibri"/>
                <w:iCs/>
                <w:sz w:val="22"/>
              </w:rPr>
              <w:t>.</w:t>
            </w:r>
          </w:p>
          <w:p w14:paraId="4A73C8B2" w14:textId="77777777" w:rsidR="00B9090F" w:rsidRPr="00B9090F" w:rsidRDefault="00B9090F" w:rsidP="00B9090F">
            <w:pPr>
              <w:rPr>
                <w:rFonts w:ascii="Calibri" w:hAnsi="Calibri" w:cs="Calibri"/>
                <w:iCs/>
                <w:sz w:val="22"/>
              </w:rPr>
            </w:pPr>
          </w:p>
          <w:p w14:paraId="442E75A0" w14:textId="77777777" w:rsidR="00E50A6D" w:rsidRPr="00B9090F" w:rsidRDefault="00E50A6D" w:rsidP="00B9090F">
            <w:pPr>
              <w:rPr>
                <w:rFonts w:ascii="Calibri" w:hAnsi="Calibri" w:cs="Calibri"/>
                <w:iCs/>
                <w:sz w:val="22"/>
              </w:rPr>
            </w:pPr>
            <w:r w:rsidRPr="00B9090F">
              <w:rPr>
                <w:rFonts w:ascii="Calibri" w:hAnsi="Calibri" w:cs="Calibri"/>
                <w:iCs/>
                <w:sz w:val="22"/>
              </w:rPr>
              <w:t>We may seek your child’s views by asking them to:</w:t>
            </w:r>
          </w:p>
          <w:p w14:paraId="456364A0" w14:textId="77777777" w:rsidR="00E50A6D" w:rsidRPr="00B9090F" w:rsidRDefault="00E50A6D" w:rsidP="008E11D7">
            <w:pPr>
              <w:pStyle w:val="ListParagraph"/>
              <w:numPr>
                <w:ilvl w:val="0"/>
                <w:numId w:val="11"/>
              </w:numPr>
              <w:rPr>
                <w:rFonts w:ascii="Calibri" w:hAnsi="Calibri" w:cs="Calibri"/>
                <w:iCs/>
                <w:sz w:val="22"/>
              </w:rPr>
            </w:pPr>
            <w:r w:rsidRPr="00B9090F">
              <w:rPr>
                <w:rFonts w:ascii="Calibri" w:hAnsi="Calibri" w:cs="Calibri"/>
                <w:iCs/>
                <w:sz w:val="22"/>
              </w:rPr>
              <w:t>Attend meetings to discuss their progress and outcomes</w:t>
            </w:r>
          </w:p>
          <w:p w14:paraId="11181E60" w14:textId="77777777" w:rsidR="00E50A6D" w:rsidRPr="00B9090F" w:rsidRDefault="00E50A6D" w:rsidP="008E11D7">
            <w:pPr>
              <w:pStyle w:val="ListParagraph"/>
              <w:numPr>
                <w:ilvl w:val="0"/>
                <w:numId w:val="11"/>
              </w:numPr>
              <w:rPr>
                <w:rFonts w:ascii="Calibri" w:hAnsi="Calibri" w:cs="Calibri"/>
                <w:iCs/>
                <w:sz w:val="22"/>
              </w:rPr>
            </w:pPr>
            <w:r w:rsidRPr="00B9090F">
              <w:rPr>
                <w:rFonts w:ascii="Calibri" w:hAnsi="Calibri" w:cs="Calibri"/>
                <w:iCs/>
                <w:sz w:val="22"/>
              </w:rPr>
              <w:t>Prepare a presentation, written statement, video, drawing, etc.</w:t>
            </w:r>
          </w:p>
          <w:p w14:paraId="655210F4" w14:textId="77777777" w:rsidR="00E50A6D" w:rsidRPr="00B9090F" w:rsidRDefault="00E50A6D" w:rsidP="008E11D7">
            <w:pPr>
              <w:pStyle w:val="ListParagraph"/>
              <w:numPr>
                <w:ilvl w:val="0"/>
                <w:numId w:val="11"/>
              </w:numPr>
              <w:rPr>
                <w:rFonts w:ascii="Calibri" w:hAnsi="Calibri" w:cs="Calibri"/>
                <w:iCs/>
                <w:sz w:val="22"/>
              </w:rPr>
            </w:pPr>
            <w:r w:rsidRPr="00B9090F">
              <w:rPr>
                <w:rFonts w:ascii="Calibri" w:hAnsi="Calibri" w:cs="Calibri"/>
                <w:iCs/>
                <w:sz w:val="22"/>
              </w:rPr>
              <w:t>Discuss their views with a member of staff who can act as a representative during the meeting</w:t>
            </w:r>
          </w:p>
          <w:p w14:paraId="186156CE" w14:textId="0642F5DA" w:rsidR="00E50A6D" w:rsidRPr="00B9090F" w:rsidRDefault="001B3337" w:rsidP="008E11D7">
            <w:pPr>
              <w:pStyle w:val="ListParagraph"/>
              <w:numPr>
                <w:ilvl w:val="0"/>
                <w:numId w:val="11"/>
              </w:numPr>
              <w:rPr>
                <w:rFonts w:ascii="Calibri" w:hAnsi="Calibri" w:cs="Calibri"/>
                <w:iCs/>
                <w:sz w:val="22"/>
              </w:rPr>
            </w:pPr>
            <w:r w:rsidRPr="00B9090F">
              <w:rPr>
                <w:rFonts w:ascii="Calibri" w:hAnsi="Calibri" w:cs="Calibri"/>
                <w:iCs/>
                <w:sz w:val="22"/>
              </w:rPr>
              <w:t xml:space="preserve">Use visuals to show their </w:t>
            </w:r>
            <w:r w:rsidR="00387A2F" w:rsidRPr="00B9090F">
              <w:rPr>
                <w:rFonts w:ascii="Calibri" w:hAnsi="Calibri" w:cs="Calibri"/>
                <w:iCs/>
                <w:sz w:val="22"/>
              </w:rPr>
              <w:t xml:space="preserve">views </w:t>
            </w:r>
          </w:p>
          <w:p w14:paraId="6DC7D582" w14:textId="77777777" w:rsidR="00E93F53" w:rsidRDefault="00E93F53" w:rsidP="00E93F53">
            <w:pPr>
              <w:rPr>
                <w:rFonts w:ascii="Calibri" w:hAnsi="Calibri" w:cs="Calibri"/>
                <w:i/>
                <w:sz w:val="22"/>
                <w:highlight w:val="yellow"/>
              </w:rPr>
            </w:pPr>
          </w:p>
          <w:p w14:paraId="39D7F1C3" w14:textId="77777777" w:rsidR="00786FD2" w:rsidRDefault="00E93F53" w:rsidP="001210EA">
            <w:pPr>
              <w:rPr>
                <w:rFonts w:ascii="Calibri" w:hAnsi="Calibri" w:cs="Calibri"/>
                <w:b/>
                <w:bCs/>
                <w:i/>
                <w:sz w:val="22"/>
              </w:rPr>
            </w:pPr>
            <w:r w:rsidRPr="00183C51">
              <w:rPr>
                <w:rFonts w:ascii="Calibri" w:hAnsi="Calibri" w:cs="Calibri"/>
                <w:b/>
                <w:bCs/>
                <w:i/>
                <w:sz w:val="22"/>
              </w:rPr>
              <w:t>How does the school encourage the active participation of pupils?</w:t>
            </w:r>
          </w:p>
          <w:p w14:paraId="2C62A3CD" w14:textId="77777777" w:rsidR="00A15CAC" w:rsidRPr="00A15CAC" w:rsidRDefault="00A15CAC" w:rsidP="00A15CAC">
            <w:pPr>
              <w:pStyle w:val="1bodycopy10pt"/>
              <w:rPr>
                <w:rFonts w:ascii="Calibri" w:hAnsi="Calibri" w:cs="Calibri"/>
                <w:sz w:val="22"/>
                <w:szCs w:val="22"/>
                <w:lang w:val="en-GB"/>
              </w:rPr>
            </w:pPr>
            <w:r w:rsidRPr="00A15CAC">
              <w:rPr>
                <w:rFonts w:ascii="Calibri" w:hAnsi="Calibri" w:cs="Calibri"/>
                <w:sz w:val="22"/>
                <w:szCs w:val="22"/>
                <w:lang w:val="en-GB"/>
              </w:rPr>
              <w:t>All of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5F32C0C5" w14:textId="77777777" w:rsidR="00A15CAC" w:rsidRPr="00A15CAC" w:rsidRDefault="00A15CAC" w:rsidP="00A15CAC">
            <w:pPr>
              <w:pStyle w:val="1bodycopy10pt"/>
              <w:rPr>
                <w:rFonts w:ascii="Calibri" w:hAnsi="Calibri" w:cs="Calibri"/>
                <w:sz w:val="22"/>
                <w:szCs w:val="22"/>
                <w:lang w:val="en-GB"/>
              </w:rPr>
            </w:pPr>
            <w:r w:rsidRPr="00A15CAC">
              <w:rPr>
                <w:rFonts w:ascii="Calibri" w:hAnsi="Calibri" w:cs="Calibri"/>
                <w:sz w:val="22"/>
                <w:szCs w:val="22"/>
                <w:lang w:val="en-GB"/>
              </w:rPr>
              <w:t xml:space="preserve">All pupils are encouraged to go on our school trips, including our residential trips and we will </w:t>
            </w:r>
            <w:proofErr w:type="gramStart"/>
            <w:r w:rsidRPr="00A15CAC">
              <w:rPr>
                <w:rFonts w:ascii="Calibri" w:hAnsi="Calibri" w:cs="Calibri"/>
                <w:sz w:val="22"/>
                <w:szCs w:val="22"/>
                <w:lang w:val="en-GB"/>
              </w:rPr>
              <w:t>make adjustments</w:t>
            </w:r>
            <w:proofErr w:type="gramEnd"/>
            <w:r w:rsidRPr="00A15CAC">
              <w:rPr>
                <w:rFonts w:ascii="Calibri" w:hAnsi="Calibri" w:cs="Calibri"/>
                <w:sz w:val="22"/>
                <w:szCs w:val="22"/>
                <w:lang w:val="en-GB"/>
              </w:rPr>
              <w:t xml:space="preserve"> wherever possible to ensure this. All pupils are </w:t>
            </w:r>
            <w:r w:rsidRPr="00A15CAC">
              <w:rPr>
                <w:rFonts w:ascii="Calibri" w:hAnsi="Calibri" w:cs="Calibri"/>
                <w:sz w:val="22"/>
                <w:szCs w:val="22"/>
                <w:lang w:val="en-GB"/>
              </w:rPr>
              <w:lastRenderedPageBreak/>
              <w:t xml:space="preserve">encouraged to take part in sports day, school plays, special workshops etc. and where we are unsure of suitability this will be discussed with the parent. </w:t>
            </w:r>
          </w:p>
          <w:p w14:paraId="0A126D4E" w14:textId="27B48239" w:rsidR="00A15CAC" w:rsidRPr="005603E0" w:rsidRDefault="00A15CAC" w:rsidP="005603E0">
            <w:pPr>
              <w:pStyle w:val="1bodycopy10pt"/>
              <w:rPr>
                <w:rFonts w:ascii="Calibri" w:hAnsi="Calibri" w:cs="Calibri"/>
                <w:sz w:val="22"/>
                <w:szCs w:val="22"/>
                <w:lang w:val="en-GB"/>
              </w:rPr>
            </w:pPr>
            <w:r w:rsidRPr="00A15CAC">
              <w:rPr>
                <w:rFonts w:ascii="Calibri" w:hAnsi="Calibri" w:cs="Calibri"/>
                <w:sz w:val="22"/>
                <w:szCs w:val="22"/>
                <w:lang w:val="en-GB"/>
              </w:rPr>
              <w:t>No pupil is ever excluded from taking part in these activities because of their SEN or disability and we will make whatever reasonable adjustments are needed to make sure that they can be included.</w:t>
            </w:r>
          </w:p>
        </w:tc>
        <w:tc>
          <w:tcPr>
            <w:tcW w:w="3269" w:type="dxa"/>
          </w:tcPr>
          <w:p w14:paraId="7FF80EB7" w14:textId="77777777" w:rsidR="00D346EC" w:rsidRPr="00C45720" w:rsidRDefault="00800E1B" w:rsidP="00786FD2">
            <w:pPr>
              <w:rPr>
                <w:rFonts w:ascii="Calibri" w:hAnsi="Calibri" w:cs="Calibri"/>
                <w:sz w:val="22"/>
              </w:rPr>
            </w:pPr>
            <w:r w:rsidRPr="00C45720">
              <w:rPr>
                <w:rFonts w:ascii="Calibri" w:hAnsi="Calibri" w:cs="Calibri"/>
                <w:b/>
                <w:sz w:val="22"/>
              </w:rPr>
              <w:lastRenderedPageBreak/>
              <w:t>Arrangements for consulting with children with SEND and involving them in their education</w:t>
            </w:r>
          </w:p>
        </w:tc>
      </w:tr>
      <w:tr w:rsidR="00C860BC" w:rsidRPr="00C45720" w14:paraId="15BC571E" w14:textId="77777777" w:rsidTr="2D76E8DD">
        <w:trPr>
          <w:trHeight w:val="628"/>
        </w:trPr>
        <w:tc>
          <w:tcPr>
            <w:tcW w:w="4219" w:type="dxa"/>
          </w:tcPr>
          <w:p w14:paraId="27559784" w14:textId="77777777" w:rsidR="00C860BC" w:rsidRDefault="00C860BC" w:rsidP="00C860BC">
            <w:pPr>
              <w:rPr>
                <w:rFonts w:ascii="Calibri" w:hAnsi="Calibri" w:cs="Calibri"/>
                <w:b/>
                <w:sz w:val="22"/>
              </w:rPr>
            </w:pPr>
            <w:r w:rsidRPr="00C45720">
              <w:rPr>
                <w:rFonts w:ascii="Calibri" w:hAnsi="Calibri" w:cs="Calibri"/>
                <w:b/>
                <w:sz w:val="22"/>
              </w:rPr>
              <w:t xml:space="preserve">How will you support my child when he/she joins your school or moves class or transfers to a new school? </w:t>
            </w:r>
          </w:p>
          <w:p w14:paraId="081C7822" w14:textId="20BC7986" w:rsidR="00483E5C" w:rsidRPr="00483E5C" w:rsidRDefault="00483E5C" w:rsidP="00C4B60B">
            <w:pPr>
              <w:rPr>
                <w:rFonts w:ascii="Calibri" w:hAnsi="Calibri" w:cs="Calibri"/>
                <w:b/>
                <w:bCs/>
                <w:sz w:val="22"/>
              </w:rPr>
            </w:pPr>
          </w:p>
        </w:tc>
        <w:tc>
          <w:tcPr>
            <w:tcW w:w="7796" w:type="dxa"/>
            <w:shd w:val="clear" w:color="auto" w:fill="E5DFEC" w:themeFill="accent4" w:themeFillTint="33"/>
          </w:tcPr>
          <w:p w14:paraId="262DEA72" w14:textId="46D633CF" w:rsidR="006F7B1B" w:rsidRPr="005603E0" w:rsidRDefault="006F7B1B" w:rsidP="00CB7F65">
            <w:pPr>
              <w:pStyle w:val="NoSpacing"/>
              <w:rPr>
                <w:rFonts w:ascii="Calibri" w:hAnsi="Calibri" w:cs="Calibri"/>
                <w:sz w:val="22"/>
                <w:lang w:eastAsia="en-GB"/>
              </w:rPr>
            </w:pPr>
            <w:r w:rsidRPr="005603E0">
              <w:rPr>
                <w:rFonts w:ascii="Calibri" w:hAnsi="Calibri" w:cs="Calibri"/>
                <w:sz w:val="22"/>
                <w:lang w:eastAsia="en-GB"/>
              </w:rPr>
              <w:t>We recognise the importance of ensuring a high-quality transition regardless of the stage.</w:t>
            </w:r>
          </w:p>
          <w:p w14:paraId="31F69092" w14:textId="77777777" w:rsidR="00917345" w:rsidRPr="005603E0" w:rsidRDefault="00917345" w:rsidP="00CB7F65">
            <w:pPr>
              <w:pStyle w:val="NoSpacing"/>
              <w:rPr>
                <w:rFonts w:ascii="Calibri" w:hAnsi="Calibri" w:cs="Calibri"/>
                <w:sz w:val="22"/>
                <w:lang w:eastAsia="en-GB"/>
              </w:rPr>
            </w:pPr>
          </w:p>
          <w:p w14:paraId="1100EE7D" w14:textId="77777777" w:rsidR="00917345" w:rsidRPr="005603E0" w:rsidRDefault="00917345" w:rsidP="00917345">
            <w:pPr>
              <w:pStyle w:val="NoSpacing"/>
              <w:rPr>
                <w:rFonts w:ascii="Calibri" w:hAnsi="Calibri" w:cs="Calibri"/>
                <w:sz w:val="22"/>
                <w:lang w:eastAsia="en-GB"/>
              </w:rPr>
            </w:pPr>
            <w:r w:rsidRPr="005603E0">
              <w:rPr>
                <w:rFonts w:ascii="Calibri" w:hAnsi="Calibri" w:cs="Calibri"/>
                <w:sz w:val="22"/>
                <w:lang w:eastAsia="en-GB"/>
              </w:rPr>
              <w:t>To prepare for new students with SEND transitioning into our school, we have the following strategies in place to support:</w:t>
            </w:r>
          </w:p>
          <w:p w14:paraId="6BC9E5EF" w14:textId="568546E7"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 xml:space="preserve">Transition meetings with </w:t>
            </w:r>
            <w:r w:rsidR="00315C01" w:rsidRPr="005603E0">
              <w:rPr>
                <w:rFonts w:ascii="Calibri" w:hAnsi="Calibri" w:cs="Calibri"/>
                <w:sz w:val="22"/>
                <w:lang w:eastAsia="en-GB"/>
              </w:rPr>
              <w:t>pre-school</w:t>
            </w:r>
            <w:r w:rsidRPr="005603E0">
              <w:rPr>
                <w:rFonts w:ascii="Calibri" w:hAnsi="Calibri" w:cs="Calibri"/>
                <w:sz w:val="22"/>
                <w:lang w:eastAsia="en-GB"/>
              </w:rPr>
              <w:t>, parents and any outside agencies</w:t>
            </w:r>
          </w:p>
          <w:p w14:paraId="3B86E854" w14:textId="452AEB3A"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Liaising with the SEND Team</w:t>
            </w:r>
          </w:p>
          <w:p w14:paraId="418BA493" w14:textId="1A8EE09F"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Taster days</w:t>
            </w:r>
          </w:p>
          <w:p w14:paraId="50EBFFDF" w14:textId="764BF15A" w:rsidR="00917345" w:rsidRPr="005603E0" w:rsidRDefault="00917345" w:rsidP="008E11D7">
            <w:pPr>
              <w:pStyle w:val="NoSpacing"/>
              <w:numPr>
                <w:ilvl w:val="0"/>
                <w:numId w:val="12"/>
              </w:numPr>
              <w:rPr>
                <w:rFonts w:ascii="Calibri" w:hAnsi="Calibri" w:cs="Calibri"/>
                <w:sz w:val="22"/>
                <w:lang w:eastAsia="en-GB"/>
              </w:rPr>
            </w:pPr>
            <w:r w:rsidRPr="005603E0">
              <w:rPr>
                <w:rFonts w:ascii="Calibri" w:hAnsi="Calibri" w:cs="Calibri"/>
                <w:sz w:val="22"/>
                <w:lang w:eastAsia="en-GB"/>
              </w:rPr>
              <w:t>Where necessary, a phased start to the term</w:t>
            </w:r>
          </w:p>
          <w:p w14:paraId="585F68E7" w14:textId="77777777" w:rsidR="006F7B1B" w:rsidRPr="005603E0" w:rsidRDefault="006F7B1B" w:rsidP="00CB7F65">
            <w:pPr>
              <w:pStyle w:val="NoSpacing"/>
              <w:rPr>
                <w:rFonts w:ascii="Calibri" w:hAnsi="Calibri" w:cs="Calibri"/>
                <w:sz w:val="22"/>
                <w:lang w:eastAsia="en-GB"/>
              </w:rPr>
            </w:pPr>
          </w:p>
          <w:p w14:paraId="71CF9391" w14:textId="77777777" w:rsidR="006E7506" w:rsidRPr="005603E0" w:rsidRDefault="005526AA" w:rsidP="00CB7F65">
            <w:pPr>
              <w:pStyle w:val="1bodycopy10pt"/>
              <w:rPr>
                <w:rFonts w:ascii="Calibri" w:hAnsi="Calibri" w:cs="Calibri"/>
                <w:sz w:val="22"/>
                <w:szCs w:val="22"/>
                <w:lang w:val="en-GB" w:eastAsia="en-GB"/>
              </w:rPr>
            </w:pPr>
            <w:r w:rsidRPr="005603E0">
              <w:rPr>
                <w:rFonts w:ascii="Calibri" w:hAnsi="Calibri" w:cs="Calibri"/>
                <w:sz w:val="22"/>
                <w:szCs w:val="22"/>
                <w:lang w:val="en-GB" w:eastAsia="en-GB"/>
              </w:rPr>
              <w:t>To help pupils with SEND be prepared for a new school year we:</w:t>
            </w:r>
          </w:p>
          <w:p w14:paraId="1EA98EA2" w14:textId="77777777" w:rsidR="00CB7F65" w:rsidRPr="005603E0" w:rsidRDefault="005526AA" w:rsidP="008E11D7">
            <w:pPr>
              <w:pStyle w:val="1bodycopy10pt"/>
              <w:numPr>
                <w:ilvl w:val="0"/>
                <w:numId w:val="13"/>
              </w:numPr>
              <w:rPr>
                <w:rFonts w:ascii="Calibri" w:hAnsi="Calibri" w:cs="Calibri"/>
                <w:sz w:val="22"/>
                <w:szCs w:val="22"/>
                <w:lang w:val="en-GB" w:eastAsia="en-GB"/>
              </w:rPr>
            </w:pPr>
            <w:r w:rsidRPr="005603E0">
              <w:rPr>
                <w:rFonts w:ascii="Calibri" w:hAnsi="Calibri" w:cs="Calibri"/>
                <w:sz w:val="22"/>
                <w:szCs w:val="22"/>
                <w:lang w:val="en-GB" w:eastAsia="en-GB"/>
              </w:rPr>
              <w:t>Ask both the current teacher and the next year’s teacher to attend a meeting at the end of the year when the pupil’s SEND strengths and needs are discussed</w:t>
            </w:r>
          </w:p>
          <w:p w14:paraId="2EC2314A" w14:textId="5193657F" w:rsidR="005526AA" w:rsidRPr="005603E0" w:rsidRDefault="005526AA" w:rsidP="008E11D7">
            <w:pPr>
              <w:pStyle w:val="1bodycopy10pt"/>
              <w:numPr>
                <w:ilvl w:val="0"/>
                <w:numId w:val="13"/>
              </w:numPr>
              <w:rPr>
                <w:rFonts w:ascii="Calibri" w:hAnsi="Calibri" w:cs="Calibri"/>
                <w:sz w:val="22"/>
                <w:szCs w:val="22"/>
                <w:lang w:val="en-GB" w:eastAsia="en-GB"/>
              </w:rPr>
            </w:pPr>
            <w:r w:rsidRPr="005603E0">
              <w:rPr>
                <w:rFonts w:ascii="Calibri" w:hAnsi="Calibri" w:cs="Calibri"/>
                <w:sz w:val="22"/>
                <w:szCs w:val="22"/>
                <w:lang w:val="en-GB" w:eastAsia="en-GB"/>
              </w:rPr>
              <w:t>We timetable transition sessions so that towards the end of the summer term children spend time in their new clas</w:t>
            </w:r>
            <w:r w:rsidR="006E7506" w:rsidRPr="005603E0">
              <w:rPr>
                <w:rFonts w:ascii="Calibri" w:hAnsi="Calibri" w:cs="Calibri"/>
                <w:sz w:val="22"/>
                <w:szCs w:val="22"/>
                <w:lang w:val="en-GB" w:eastAsia="en-GB"/>
              </w:rPr>
              <w:t>s</w:t>
            </w:r>
          </w:p>
          <w:p w14:paraId="495166DF" w14:textId="77777777" w:rsidR="001278FC" w:rsidRPr="005603E0" w:rsidRDefault="001278FC" w:rsidP="001278FC">
            <w:pPr>
              <w:pStyle w:val="1bodycopy10pt"/>
              <w:rPr>
                <w:rFonts w:ascii="Calibri" w:hAnsi="Calibri" w:cs="Calibri"/>
                <w:sz w:val="22"/>
                <w:szCs w:val="22"/>
                <w:lang w:val="en-GB" w:eastAsia="en-GB"/>
              </w:rPr>
            </w:pPr>
            <w:r w:rsidRPr="005603E0">
              <w:rPr>
                <w:rFonts w:ascii="Calibri" w:hAnsi="Calibri" w:cs="Calibri"/>
                <w:sz w:val="22"/>
                <w:szCs w:val="22"/>
                <w:lang w:val="en-GB" w:eastAsia="en-GB"/>
              </w:rPr>
              <w:t>To help pupils with SEND prepare for transition to Secondary School:</w:t>
            </w:r>
          </w:p>
          <w:p w14:paraId="4E930AAA" w14:textId="77777777" w:rsidR="0021665F"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 xml:space="preserve">The </w:t>
            </w:r>
            <w:r w:rsidR="00166CEB" w:rsidRPr="005603E0">
              <w:rPr>
                <w:rFonts w:ascii="Calibri" w:hAnsi="Calibri" w:cs="Calibri"/>
                <w:sz w:val="22"/>
                <w:szCs w:val="22"/>
                <w:lang w:val="en-GB" w:eastAsia="en-GB"/>
              </w:rPr>
              <w:t>SENDCo</w:t>
            </w:r>
            <w:r w:rsidRPr="005603E0">
              <w:rPr>
                <w:rFonts w:ascii="Calibri" w:hAnsi="Calibri" w:cs="Calibri"/>
                <w:sz w:val="22"/>
                <w:szCs w:val="22"/>
                <w:lang w:val="en-GB" w:eastAsia="en-GB"/>
              </w:rPr>
              <w:t xml:space="preserve"> of the secondary school will contact our school for a meeting with our </w:t>
            </w:r>
            <w:r w:rsidR="00166CEB" w:rsidRPr="005603E0">
              <w:rPr>
                <w:rFonts w:ascii="Calibri" w:hAnsi="Calibri" w:cs="Calibri"/>
                <w:sz w:val="22"/>
                <w:szCs w:val="22"/>
                <w:lang w:val="en-GB" w:eastAsia="en-GB"/>
              </w:rPr>
              <w:t>SENDCo</w:t>
            </w:r>
            <w:r w:rsidRPr="005603E0">
              <w:rPr>
                <w:rFonts w:ascii="Calibri" w:hAnsi="Calibri" w:cs="Calibri"/>
                <w:sz w:val="22"/>
                <w:szCs w:val="22"/>
                <w:lang w:val="en-GB" w:eastAsia="en-GB"/>
              </w:rPr>
              <w:t xml:space="preserve">. They will discuss the needs of all the children who are receiving SEND support. </w:t>
            </w:r>
          </w:p>
          <w:p w14:paraId="4DFA6D2F" w14:textId="77777777" w:rsidR="0021665F"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lastRenderedPageBreak/>
              <w:t>Pupils will be prepared for the transition by:</w:t>
            </w:r>
          </w:p>
          <w:p w14:paraId="2BFBD22B" w14:textId="77777777" w:rsidR="0021665F"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Discussing a secondary school timetable</w:t>
            </w:r>
          </w:p>
          <w:p w14:paraId="4503755C" w14:textId="77777777" w:rsidR="00995156" w:rsidRPr="005603E0" w:rsidRDefault="005526AA"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Learning how to get organised independently </w:t>
            </w:r>
          </w:p>
          <w:p w14:paraId="348057FB" w14:textId="1B87D502" w:rsidR="00187064" w:rsidRPr="005603E0" w:rsidRDefault="0021665F" w:rsidP="008E11D7">
            <w:pPr>
              <w:pStyle w:val="1bodycopy10pt"/>
              <w:numPr>
                <w:ilvl w:val="0"/>
                <w:numId w:val="14"/>
              </w:numPr>
              <w:rPr>
                <w:rFonts w:ascii="Calibri" w:hAnsi="Calibri" w:cs="Calibri"/>
                <w:sz w:val="22"/>
                <w:szCs w:val="22"/>
                <w:lang w:val="en-GB" w:eastAsia="en-GB"/>
              </w:rPr>
            </w:pPr>
            <w:r w:rsidRPr="005603E0">
              <w:rPr>
                <w:rFonts w:ascii="Calibri" w:hAnsi="Calibri" w:cs="Calibri"/>
                <w:sz w:val="22"/>
                <w:szCs w:val="22"/>
                <w:lang w:val="en-GB" w:eastAsia="en-GB"/>
              </w:rPr>
              <w:t>A</w:t>
            </w:r>
            <w:r w:rsidR="005526AA" w:rsidRPr="005603E0">
              <w:rPr>
                <w:rFonts w:ascii="Calibri" w:hAnsi="Calibri" w:cs="Calibri"/>
                <w:sz w:val="22"/>
                <w:szCs w:val="22"/>
                <w:lang w:val="en-GB" w:eastAsia="en-GB"/>
              </w:rPr>
              <w:t>ttend an enhanced transition and have additional visits</w:t>
            </w:r>
          </w:p>
          <w:p w14:paraId="2F83F4D8" w14:textId="2C9D58AA" w:rsidR="00166CEB" w:rsidRPr="005603E0" w:rsidRDefault="001278FC" w:rsidP="005603E0">
            <w:pPr>
              <w:pStyle w:val="1bodycopy10pt"/>
              <w:rPr>
                <w:rFonts w:ascii="Calibri" w:hAnsi="Calibri" w:cs="Calibri"/>
                <w:sz w:val="22"/>
                <w:szCs w:val="22"/>
                <w:lang w:val="en-GB" w:eastAsia="en-GB"/>
              </w:rPr>
            </w:pPr>
            <w:r w:rsidRPr="005603E0">
              <w:rPr>
                <w:rFonts w:ascii="Calibri" w:hAnsi="Calibri" w:cs="Calibri"/>
                <w:sz w:val="22"/>
                <w:szCs w:val="22"/>
                <w:lang w:val="en-GB" w:eastAsia="en-GB"/>
              </w:rPr>
              <w:t xml:space="preserve">When your child is moving on from our school, we will ask you and your child what information you want us to share with the new setting.  All records will be passed to the receiving school as soon as possible and in line with GDPR. </w:t>
            </w:r>
          </w:p>
        </w:tc>
        <w:tc>
          <w:tcPr>
            <w:tcW w:w="3269" w:type="dxa"/>
          </w:tcPr>
          <w:p w14:paraId="7454D97F" w14:textId="77777777" w:rsidR="00CA2830" w:rsidRPr="00C45720" w:rsidRDefault="00CA2830" w:rsidP="00CA2830">
            <w:pPr>
              <w:rPr>
                <w:rFonts w:ascii="Calibri" w:hAnsi="Calibri" w:cs="Calibri"/>
                <w:b/>
                <w:sz w:val="22"/>
              </w:rPr>
            </w:pPr>
            <w:r w:rsidRPr="00C45720">
              <w:rPr>
                <w:rFonts w:ascii="Calibri" w:hAnsi="Calibri" w:cs="Calibri"/>
                <w:b/>
                <w:sz w:val="22"/>
              </w:rPr>
              <w:lastRenderedPageBreak/>
              <w:t xml:space="preserve">Arrangements for </w:t>
            </w:r>
            <w:r w:rsidR="00187064" w:rsidRPr="00C45720">
              <w:rPr>
                <w:rFonts w:ascii="Calibri" w:hAnsi="Calibri" w:cs="Calibri"/>
                <w:b/>
                <w:sz w:val="22"/>
              </w:rPr>
              <w:t>supporting</w:t>
            </w:r>
            <w:r w:rsidRPr="00C45720">
              <w:rPr>
                <w:rFonts w:ascii="Calibri" w:hAnsi="Calibri" w:cs="Calibri"/>
                <w:b/>
                <w:sz w:val="22"/>
              </w:rPr>
              <w:t xml:space="preserve"> pupils moving between phases of education and preparing for adulthood</w:t>
            </w:r>
          </w:p>
          <w:p w14:paraId="7628C938" w14:textId="77777777" w:rsidR="00C860BC" w:rsidRPr="00C45720" w:rsidRDefault="00C860BC">
            <w:pPr>
              <w:rPr>
                <w:rFonts w:ascii="Calibri" w:hAnsi="Calibri" w:cs="Calibri"/>
                <w:sz w:val="22"/>
              </w:rPr>
            </w:pPr>
          </w:p>
        </w:tc>
      </w:tr>
      <w:tr w:rsidR="00102371" w:rsidRPr="00C45720" w14:paraId="047CE691" w14:textId="77777777" w:rsidTr="2D76E8DD">
        <w:trPr>
          <w:trHeight w:val="628"/>
        </w:trPr>
        <w:tc>
          <w:tcPr>
            <w:tcW w:w="15284" w:type="dxa"/>
            <w:gridSpan w:val="3"/>
            <w:shd w:val="clear" w:color="auto" w:fill="FBD4B4" w:themeFill="accent6" w:themeFillTint="66"/>
          </w:tcPr>
          <w:p w14:paraId="7566D16B" w14:textId="77777777" w:rsidR="00102371" w:rsidRPr="00C45720" w:rsidRDefault="00102371">
            <w:pPr>
              <w:rPr>
                <w:rFonts w:ascii="Calibri" w:hAnsi="Calibri" w:cs="Calibri"/>
                <w:b/>
                <w:sz w:val="28"/>
                <w:szCs w:val="28"/>
              </w:rPr>
            </w:pPr>
            <w:r w:rsidRPr="00C45720">
              <w:rPr>
                <w:rFonts w:ascii="Calibri" w:hAnsi="Calibri" w:cs="Calibri"/>
                <w:b/>
                <w:sz w:val="28"/>
                <w:szCs w:val="28"/>
              </w:rPr>
              <w:t xml:space="preserve">Staff skills and wider support </w:t>
            </w:r>
          </w:p>
        </w:tc>
      </w:tr>
      <w:tr w:rsidR="00C4B60B" w14:paraId="3DCD0079" w14:textId="77777777" w:rsidTr="2D76E8DD">
        <w:trPr>
          <w:trHeight w:val="300"/>
        </w:trPr>
        <w:tc>
          <w:tcPr>
            <w:tcW w:w="4219" w:type="dxa"/>
          </w:tcPr>
          <w:p w14:paraId="22CDADEF" w14:textId="45C7FB6B" w:rsidR="50091499" w:rsidRDefault="50091499" w:rsidP="00C4B60B">
            <w:pPr>
              <w:rPr>
                <w:rFonts w:ascii="Calibri" w:hAnsi="Calibri" w:cs="Calibri"/>
                <w:b/>
                <w:bCs/>
                <w:sz w:val="22"/>
              </w:rPr>
            </w:pPr>
            <w:r w:rsidRPr="00C4B60B">
              <w:rPr>
                <w:rFonts w:ascii="Calibri" w:hAnsi="Calibri" w:cs="Calibri"/>
                <w:b/>
                <w:bCs/>
                <w:sz w:val="22"/>
              </w:rPr>
              <w:t>What skills do the staff have to meet my child’s needs?</w:t>
            </w:r>
          </w:p>
        </w:tc>
        <w:tc>
          <w:tcPr>
            <w:tcW w:w="7796" w:type="dxa"/>
            <w:shd w:val="clear" w:color="auto" w:fill="FDE9D9" w:themeFill="accent6" w:themeFillTint="33"/>
          </w:tcPr>
          <w:p w14:paraId="494D5927" w14:textId="00C20653" w:rsidR="50091499" w:rsidRPr="005603E0" w:rsidRDefault="603896C3" w:rsidP="00C4B60B">
            <w:pPr>
              <w:rPr>
                <w:rFonts w:ascii="Calibri" w:hAnsi="Calibri" w:cs="Calibri"/>
                <w:sz w:val="22"/>
              </w:rPr>
            </w:pPr>
            <w:r w:rsidRPr="005603E0">
              <w:rPr>
                <w:rFonts w:ascii="Calibri" w:hAnsi="Calibri" w:cs="Calibri"/>
                <w:sz w:val="22"/>
              </w:rPr>
              <w:t>Within Link Academy Trust we have the support from the I</w:t>
            </w:r>
            <w:r w:rsidR="43BC0BBE" w:rsidRPr="005603E0">
              <w:rPr>
                <w:rFonts w:ascii="Calibri" w:hAnsi="Calibri" w:cs="Calibri"/>
                <w:sz w:val="22"/>
              </w:rPr>
              <w:t>nclusion</w:t>
            </w:r>
            <w:r w:rsidRPr="005603E0">
              <w:rPr>
                <w:rFonts w:ascii="Calibri" w:hAnsi="Calibri" w:cs="Calibri"/>
                <w:sz w:val="22"/>
              </w:rPr>
              <w:t xml:space="preserve"> </w:t>
            </w:r>
            <w:r w:rsidR="43BC0BBE" w:rsidRPr="005603E0">
              <w:rPr>
                <w:rFonts w:ascii="Calibri" w:hAnsi="Calibri" w:cs="Calibri"/>
                <w:sz w:val="22"/>
              </w:rPr>
              <w:t>Team</w:t>
            </w:r>
            <w:r w:rsidRPr="005603E0">
              <w:rPr>
                <w:rFonts w:ascii="Calibri" w:hAnsi="Calibri" w:cs="Calibri"/>
                <w:sz w:val="22"/>
              </w:rPr>
              <w:t xml:space="preserve"> who support our school based SENDCOs.   </w:t>
            </w:r>
          </w:p>
          <w:p w14:paraId="2D88FC6D" w14:textId="77777777" w:rsidR="00C4B60B" w:rsidRPr="005603E0" w:rsidRDefault="00C4B60B" w:rsidP="00C4B60B">
            <w:pPr>
              <w:rPr>
                <w:rFonts w:ascii="Calibri" w:hAnsi="Calibri" w:cs="Calibri"/>
                <w:sz w:val="22"/>
              </w:rPr>
            </w:pPr>
          </w:p>
          <w:p w14:paraId="1A2BB45F" w14:textId="39CDF090" w:rsidR="50091499" w:rsidRPr="0037532B" w:rsidRDefault="50091499" w:rsidP="00C4B60B">
            <w:pPr>
              <w:rPr>
                <w:rFonts w:ascii="Calibri" w:hAnsi="Calibri" w:cs="Calibri"/>
                <w:sz w:val="22"/>
              </w:rPr>
            </w:pPr>
            <w:r w:rsidRPr="0037532B">
              <w:rPr>
                <w:rFonts w:ascii="Calibri" w:hAnsi="Calibri" w:cs="Calibri"/>
                <w:sz w:val="22"/>
              </w:rPr>
              <w:t xml:space="preserve">The </w:t>
            </w:r>
            <w:r w:rsidR="311EED80" w:rsidRPr="0037532B">
              <w:rPr>
                <w:rFonts w:ascii="Calibri" w:hAnsi="Calibri" w:cs="Calibri"/>
                <w:sz w:val="22"/>
              </w:rPr>
              <w:t>Inclusion Team</w:t>
            </w:r>
            <w:r w:rsidRPr="0037532B">
              <w:rPr>
                <w:rFonts w:ascii="Calibri" w:hAnsi="Calibri" w:cs="Calibri"/>
                <w:sz w:val="22"/>
              </w:rPr>
              <w:t xml:space="preserve"> co-ordinate much of the CPD that happens in our schools. This has included:</w:t>
            </w:r>
          </w:p>
          <w:p w14:paraId="7189DC1E" w14:textId="2B21C225" w:rsidR="50091499" w:rsidRPr="0037532B" w:rsidRDefault="50091499" w:rsidP="008E11D7">
            <w:pPr>
              <w:pStyle w:val="ListParagraph"/>
              <w:numPr>
                <w:ilvl w:val="0"/>
                <w:numId w:val="5"/>
              </w:numPr>
              <w:rPr>
                <w:rFonts w:ascii="Calibri" w:hAnsi="Calibri" w:cs="Calibri"/>
                <w:sz w:val="22"/>
              </w:rPr>
            </w:pPr>
            <w:r w:rsidRPr="0037532B">
              <w:rPr>
                <w:rFonts w:ascii="Calibri" w:hAnsi="Calibri" w:cs="Calibri"/>
                <w:sz w:val="22"/>
              </w:rPr>
              <w:t xml:space="preserve">The Relational Approach </w:t>
            </w:r>
          </w:p>
          <w:p w14:paraId="7E87427C" w14:textId="0322A71A" w:rsidR="00C4B60B" w:rsidRPr="0037532B" w:rsidRDefault="00745A38" w:rsidP="00C4B60B">
            <w:pPr>
              <w:pStyle w:val="ListParagraph"/>
              <w:numPr>
                <w:ilvl w:val="0"/>
                <w:numId w:val="5"/>
              </w:numPr>
              <w:rPr>
                <w:rFonts w:ascii="Calibri" w:hAnsi="Calibri" w:cs="Calibri"/>
                <w:sz w:val="22"/>
              </w:rPr>
            </w:pPr>
            <w:r w:rsidRPr="0037532B">
              <w:rPr>
                <w:rFonts w:ascii="Calibri" w:hAnsi="Calibri" w:cs="Calibri"/>
                <w:sz w:val="22"/>
              </w:rPr>
              <w:t>OAI</w:t>
            </w:r>
            <w:r w:rsidR="008409BE" w:rsidRPr="0037532B">
              <w:rPr>
                <w:rFonts w:ascii="Calibri" w:hAnsi="Calibri" w:cs="Calibri"/>
                <w:sz w:val="22"/>
              </w:rPr>
              <w:t>P and Targeted Intervention</w:t>
            </w:r>
          </w:p>
          <w:p w14:paraId="701F2868" w14:textId="6A57E1FD" w:rsidR="0032393D" w:rsidRPr="0037532B" w:rsidRDefault="002B4691" w:rsidP="003B72BE">
            <w:pPr>
              <w:pStyle w:val="ListParagraph"/>
              <w:numPr>
                <w:ilvl w:val="0"/>
                <w:numId w:val="5"/>
              </w:numPr>
              <w:rPr>
                <w:rFonts w:ascii="Calibri" w:hAnsi="Calibri" w:cs="Calibri"/>
                <w:sz w:val="22"/>
              </w:rPr>
            </w:pPr>
            <w:r w:rsidRPr="0037532B">
              <w:rPr>
                <w:rFonts w:ascii="Calibri" w:hAnsi="Calibri" w:cs="Calibri"/>
                <w:sz w:val="22"/>
              </w:rPr>
              <w:t xml:space="preserve">Ongoing TA Training and CPD which includes Autism, OAIP and </w:t>
            </w:r>
            <w:r w:rsidR="0032393D" w:rsidRPr="0037532B">
              <w:rPr>
                <w:rFonts w:ascii="Calibri" w:hAnsi="Calibri" w:cs="Calibri"/>
                <w:sz w:val="22"/>
              </w:rPr>
              <w:t>U</w:t>
            </w:r>
            <w:r w:rsidRPr="0037532B">
              <w:rPr>
                <w:rFonts w:ascii="Calibri" w:hAnsi="Calibri" w:cs="Calibri"/>
                <w:sz w:val="22"/>
              </w:rPr>
              <w:t>nderstanding ADHD</w:t>
            </w:r>
          </w:p>
          <w:p w14:paraId="41A1D950" w14:textId="77777777" w:rsidR="00D36BC2" w:rsidRPr="005603E0" w:rsidRDefault="00D36BC2" w:rsidP="0037532B">
            <w:pPr>
              <w:pStyle w:val="ListParagraph"/>
              <w:ind w:left="1080"/>
              <w:rPr>
                <w:rFonts w:ascii="Calibri" w:hAnsi="Calibri" w:cs="Calibri"/>
                <w:sz w:val="22"/>
              </w:rPr>
            </w:pPr>
          </w:p>
          <w:p w14:paraId="3F5B7247" w14:textId="77777777" w:rsidR="50091499" w:rsidRPr="005603E0" w:rsidRDefault="50091499" w:rsidP="00C4B60B">
            <w:pPr>
              <w:rPr>
                <w:rFonts w:ascii="Calibri" w:hAnsi="Calibri" w:cs="Calibri"/>
                <w:sz w:val="22"/>
              </w:rPr>
            </w:pPr>
            <w:r w:rsidRPr="005603E0">
              <w:rPr>
                <w:rFonts w:ascii="Calibri" w:hAnsi="Calibri" w:cs="Calibri"/>
                <w:sz w:val="22"/>
              </w:rPr>
              <w:t>Where a new child joins our school who have needs that have not previously been supported, we will:</w:t>
            </w:r>
          </w:p>
          <w:p w14:paraId="37DFD7FF" w14:textId="250C4C63"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Have a transition meeting with parents, previous setting and outside agencies</w:t>
            </w:r>
          </w:p>
          <w:p w14:paraId="1A57D7E9" w14:textId="7EFD801C"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Take advice from any professionals working with the child</w:t>
            </w:r>
          </w:p>
          <w:p w14:paraId="2DF6EEBA" w14:textId="53568009"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 xml:space="preserve">If possible, access staff training on the specific need </w:t>
            </w:r>
          </w:p>
          <w:p w14:paraId="25FBA3A4" w14:textId="3F69ADE4"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lastRenderedPageBreak/>
              <w:t xml:space="preserve">Speak to the SEND Team </w:t>
            </w:r>
          </w:p>
          <w:p w14:paraId="01FE84E7" w14:textId="0C53EC78" w:rsidR="50091499" w:rsidRPr="005603E0" w:rsidRDefault="50091499" w:rsidP="008E11D7">
            <w:pPr>
              <w:pStyle w:val="ListParagraph"/>
              <w:numPr>
                <w:ilvl w:val="0"/>
                <w:numId w:val="5"/>
              </w:numPr>
              <w:rPr>
                <w:rFonts w:ascii="Calibri" w:hAnsi="Calibri" w:cs="Calibri"/>
                <w:sz w:val="22"/>
              </w:rPr>
            </w:pPr>
            <w:r w:rsidRPr="005603E0">
              <w:rPr>
                <w:rFonts w:ascii="Calibri" w:hAnsi="Calibri" w:cs="Calibri"/>
                <w:sz w:val="22"/>
              </w:rPr>
              <w:t>Attend TAF meetings</w:t>
            </w:r>
          </w:p>
          <w:p w14:paraId="63862650" w14:textId="221814D9" w:rsidR="00C4B60B" w:rsidRPr="005603E0" w:rsidRDefault="00C4B60B" w:rsidP="00C4B60B">
            <w:pPr>
              <w:rPr>
                <w:rFonts w:ascii="Calibri" w:hAnsi="Calibri" w:cs="Calibri"/>
                <w:i/>
                <w:iCs/>
                <w:sz w:val="22"/>
              </w:rPr>
            </w:pPr>
          </w:p>
        </w:tc>
        <w:tc>
          <w:tcPr>
            <w:tcW w:w="3269" w:type="dxa"/>
          </w:tcPr>
          <w:p w14:paraId="2CC01241" w14:textId="77777777" w:rsidR="50091499" w:rsidRDefault="50091499" w:rsidP="00C4B60B">
            <w:pPr>
              <w:rPr>
                <w:rFonts w:ascii="Calibri" w:hAnsi="Calibri" w:cs="Calibri"/>
                <w:b/>
                <w:bCs/>
                <w:sz w:val="22"/>
              </w:rPr>
            </w:pPr>
            <w:r w:rsidRPr="00C4B60B">
              <w:rPr>
                <w:rFonts w:ascii="Calibri" w:hAnsi="Calibri" w:cs="Calibri"/>
                <w:b/>
                <w:bCs/>
                <w:sz w:val="22"/>
              </w:rPr>
              <w:lastRenderedPageBreak/>
              <w:t>The expertise and training of staff to support pupils with SEND, including how specialist expertise will be secured</w:t>
            </w:r>
          </w:p>
          <w:p w14:paraId="5C63246B" w14:textId="115F0CF9" w:rsidR="00C4B60B" w:rsidRDefault="00C4B60B" w:rsidP="00C4B60B">
            <w:pPr>
              <w:rPr>
                <w:rFonts w:ascii="Calibri" w:hAnsi="Calibri" w:cs="Calibri"/>
                <w:b/>
                <w:bCs/>
                <w:sz w:val="22"/>
              </w:rPr>
            </w:pPr>
          </w:p>
        </w:tc>
      </w:tr>
      <w:tr w:rsidR="00D65D51" w:rsidRPr="00C45720" w14:paraId="5FDC2B3A" w14:textId="77777777" w:rsidTr="2D76E8DD">
        <w:trPr>
          <w:trHeight w:val="628"/>
        </w:trPr>
        <w:tc>
          <w:tcPr>
            <w:tcW w:w="4219" w:type="dxa"/>
          </w:tcPr>
          <w:p w14:paraId="2EE7F6DB" w14:textId="7B910C6B" w:rsidR="00D65D51" w:rsidRDefault="00D65D51" w:rsidP="00C4B60B">
            <w:pPr>
              <w:rPr>
                <w:rFonts w:ascii="Calibri" w:hAnsi="Calibri" w:cs="Calibri"/>
                <w:b/>
                <w:bCs/>
                <w:sz w:val="22"/>
              </w:rPr>
            </w:pPr>
            <w:r w:rsidRPr="00C4B60B">
              <w:rPr>
                <w:rFonts w:ascii="Calibri" w:hAnsi="Calibri" w:cs="Calibri"/>
                <w:b/>
                <w:bCs/>
                <w:sz w:val="22"/>
              </w:rPr>
              <w:t xml:space="preserve"> What specialist services are available at or accessed by the school?</w:t>
            </w:r>
          </w:p>
          <w:p w14:paraId="5E1BBF06" w14:textId="77777777" w:rsidR="002B1689" w:rsidRDefault="002B1689" w:rsidP="008F0C79">
            <w:pPr>
              <w:rPr>
                <w:rFonts w:ascii="Calibri" w:hAnsi="Calibri" w:cs="Calibri"/>
                <w:b/>
                <w:sz w:val="22"/>
              </w:rPr>
            </w:pPr>
          </w:p>
          <w:p w14:paraId="2AF366E2" w14:textId="77777777" w:rsidR="002B1689" w:rsidRPr="00C45720" w:rsidRDefault="002B1689" w:rsidP="008F0C79">
            <w:pPr>
              <w:rPr>
                <w:rFonts w:ascii="Calibri" w:hAnsi="Calibri" w:cs="Calibri"/>
                <w:b/>
                <w:sz w:val="22"/>
              </w:rPr>
            </w:pPr>
          </w:p>
        </w:tc>
        <w:tc>
          <w:tcPr>
            <w:tcW w:w="7796" w:type="dxa"/>
            <w:shd w:val="clear" w:color="auto" w:fill="FDE9D9" w:themeFill="accent6" w:themeFillTint="33"/>
          </w:tcPr>
          <w:p w14:paraId="1E1078EB" w14:textId="08E6B2DD" w:rsidR="00BF4784" w:rsidRPr="005603E0" w:rsidRDefault="715DCE1A" w:rsidP="00C4B60B">
            <w:pPr>
              <w:rPr>
                <w:rFonts w:ascii="Calibri" w:hAnsi="Calibri" w:cs="Calibri"/>
                <w:sz w:val="22"/>
              </w:rPr>
            </w:pPr>
            <w:r w:rsidRPr="005603E0">
              <w:rPr>
                <w:rFonts w:ascii="Calibri" w:hAnsi="Calibri" w:cs="Calibri"/>
                <w:sz w:val="22"/>
              </w:rPr>
              <w:t>The external support services that we access are:</w:t>
            </w:r>
          </w:p>
          <w:p w14:paraId="74B42817"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Educational Psychologist</w:t>
            </w:r>
          </w:p>
          <w:p w14:paraId="3E730127"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Devon SEND Team</w:t>
            </w:r>
          </w:p>
          <w:p w14:paraId="685CB6FF" w14:textId="774F2EC3" w:rsidR="003F7228" w:rsidRPr="005603E0" w:rsidRDefault="003F7228" w:rsidP="008E11D7">
            <w:pPr>
              <w:numPr>
                <w:ilvl w:val="0"/>
                <w:numId w:val="5"/>
              </w:numPr>
              <w:rPr>
                <w:rFonts w:ascii="Calibri" w:hAnsi="Calibri" w:cs="Calibri"/>
                <w:i/>
                <w:sz w:val="22"/>
              </w:rPr>
            </w:pPr>
            <w:r w:rsidRPr="005603E0">
              <w:rPr>
                <w:rFonts w:ascii="Calibri" w:hAnsi="Calibri" w:cs="Calibri"/>
                <w:iCs/>
                <w:sz w:val="22"/>
              </w:rPr>
              <w:t>Communication and Interaction Team</w:t>
            </w:r>
          </w:p>
          <w:p w14:paraId="2DF1794D" w14:textId="6AE0CFEE" w:rsidR="003F7228" w:rsidRPr="005603E0" w:rsidRDefault="003F7228" w:rsidP="008E11D7">
            <w:pPr>
              <w:numPr>
                <w:ilvl w:val="0"/>
                <w:numId w:val="5"/>
              </w:numPr>
              <w:rPr>
                <w:rFonts w:ascii="Calibri" w:hAnsi="Calibri" w:cs="Calibri"/>
                <w:i/>
                <w:sz w:val="22"/>
              </w:rPr>
            </w:pPr>
            <w:r w:rsidRPr="005603E0">
              <w:rPr>
                <w:rFonts w:ascii="Calibri" w:hAnsi="Calibri" w:cs="Calibri"/>
                <w:sz w:val="22"/>
              </w:rPr>
              <w:t xml:space="preserve">SEMH Team </w:t>
            </w:r>
          </w:p>
          <w:p w14:paraId="5D000650"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Speech and Language Therapists</w:t>
            </w:r>
          </w:p>
          <w:p w14:paraId="7D25086F" w14:textId="046D33CC" w:rsidR="005903DE" w:rsidRPr="005603E0" w:rsidRDefault="005903DE" w:rsidP="008E11D7">
            <w:pPr>
              <w:numPr>
                <w:ilvl w:val="0"/>
                <w:numId w:val="5"/>
              </w:numPr>
              <w:rPr>
                <w:rFonts w:ascii="Calibri" w:hAnsi="Calibri" w:cs="Calibri"/>
                <w:i/>
                <w:sz w:val="22"/>
              </w:rPr>
            </w:pPr>
            <w:r w:rsidRPr="005603E0">
              <w:rPr>
                <w:rFonts w:ascii="Calibri" w:hAnsi="Calibri" w:cs="Calibri"/>
                <w:sz w:val="22"/>
              </w:rPr>
              <w:t>S</w:t>
            </w:r>
            <w:r w:rsidR="0000510B" w:rsidRPr="005603E0">
              <w:rPr>
                <w:rFonts w:ascii="Calibri" w:hAnsi="Calibri" w:cs="Calibri"/>
                <w:sz w:val="22"/>
              </w:rPr>
              <w:t>pLD (Dyslexia)</w:t>
            </w:r>
            <w:r w:rsidRPr="005603E0">
              <w:rPr>
                <w:rFonts w:ascii="Calibri" w:hAnsi="Calibri" w:cs="Calibri"/>
                <w:sz w:val="22"/>
              </w:rPr>
              <w:t xml:space="preserve"> Team </w:t>
            </w:r>
          </w:p>
          <w:p w14:paraId="64FF2066"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Occupational Therapist</w:t>
            </w:r>
          </w:p>
          <w:p w14:paraId="2A8AD421" w14:textId="77777777" w:rsidR="002C5310" w:rsidRPr="005603E0" w:rsidRDefault="002C5310" w:rsidP="008E11D7">
            <w:pPr>
              <w:numPr>
                <w:ilvl w:val="0"/>
                <w:numId w:val="5"/>
              </w:numPr>
              <w:rPr>
                <w:rFonts w:ascii="Calibri" w:hAnsi="Calibri" w:cs="Calibri"/>
                <w:iCs/>
                <w:sz w:val="22"/>
              </w:rPr>
            </w:pPr>
            <w:r w:rsidRPr="005603E0">
              <w:rPr>
                <w:rFonts w:ascii="Calibri" w:hAnsi="Calibri" w:cs="Calibri"/>
                <w:iCs/>
                <w:sz w:val="22"/>
              </w:rPr>
              <w:t xml:space="preserve">Sensory/ Physical Team </w:t>
            </w:r>
          </w:p>
          <w:p w14:paraId="32F22281" w14:textId="1822358C" w:rsidR="002C5310" w:rsidRPr="005603E0" w:rsidRDefault="00041290" w:rsidP="008E11D7">
            <w:pPr>
              <w:numPr>
                <w:ilvl w:val="0"/>
                <w:numId w:val="5"/>
              </w:numPr>
              <w:rPr>
                <w:rFonts w:ascii="Calibri" w:hAnsi="Calibri" w:cs="Calibri"/>
                <w:iCs/>
                <w:sz w:val="22"/>
              </w:rPr>
            </w:pPr>
            <w:r w:rsidRPr="005603E0">
              <w:rPr>
                <w:rFonts w:ascii="Calibri" w:hAnsi="Calibri" w:cs="Calibri"/>
                <w:iCs/>
                <w:sz w:val="22"/>
              </w:rPr>
              <w:t>Visual Impairment Team</w:t>
            </w:r>
          </w:p>
          <w:p w14:paraId="38CF9DC1" w14:textId="27C9B560" w:rsidR="002C5310" w:rsidRPr="005603E0" w:rsidRDefault="00041290" w:rsidP="008E11D7">
            <w:pPr>
              <w:numPr>
                <w:ilvl w:val="0"/>
                <w:numId w:val="5"/>
              </w:numPr>
              <w:rPr>
                <w:rFonts w:ascii="Calibri" w:hAnsi="Calibri" w:cs="Calibri"/>
                <w:iCs/>
                <w:sz w:val="22"/>
              </w:rPr>
            </w:pPr>
            <w:r w:rsidRPr="005603E0">
              <w:rPr>
                <w:rFonts w:ascii="Calibri" w:hAnsi="Calibri" w:cs="Calibri"/>
                <w:iCs/>
                <w:sz w:val="22"/>
              </w:rPr>
              <w:t>Teacher of the Deaf</w:t>
            </w:r>
          </w:p>
          <w:p w14:paraId="2AF8BF1F"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School Nurse</w:t>
            </w:r>
          </w:p>
          <w:p w14:paraId="3B53FE01" w14:textId="61273C50" w:rsidR="00EF37FD" w:rsidRPr="005603E0" w:rsidRDefault="00EF37FD" w:rsidP="008E11D7">
            <w:pPr>
              <w:numPr>
                <w:ilvl w:val="0"/>
                <w:numId w:val="5"/>
              </w:numPr>
              <w:rPr>
                <w:rFonts w:ascii="Calibri" w:hAnsi="Calibri" w:cs="Calibri"/>
                <w:iCs/>
                <w:sz w:val="22"/>
              </w:rPr>
            </w:pPr>
            <w:r w:rsidRPr="005603E0">
              <w:rPr>
                <w:rFonts w:ascii="Calibri" w:hAnsi="Calibri" w:cs="Calibri"/>
                <w:iCs/>
                <w:sz w:val="22"/>
              </w:rPr>
              <w:t xml:space="preserve">Bladder and Bowel Team </w:t>
            </w:r>
          </w:p>
          <w:p w14:paraId="1986894D" w14:textId="1388085A" w:rsidR="00EF37FD" w:rsidRPr="005603E0" w:rsidRDefault="00EF37FD" w:rsidP="008E11D7">
            <w:pPr>
              <w:pStyle w:val="ListParagraph"/>
              <w:numPr>
                <w:ilvl w:val="0"/>
                <w:numId w:val="5"/>
              </w:numPr>
              <w:rPr>
                <w:rFonts w:ascii="Calibri" w:hAnsi="Calibri" w:cs="Calibri"/>
                <w:iCs/>
                <w:sz w:val="22"/>
              </w:rPr>
            </w:pPr>
            <w:r w:rsidRPr="005603E0">
              <w:rPr>
                <w:rFonts w:ascii="Calibri" w:hAnsi="Calibri" w:cs="Calibri"/>
                <w:iCs/>
                <w:sz w:val="22"/>
              </w:rPr>
              <w:t>Paediatrician</w:t>
            </w:r>
          </w:p>
          <w:p w14:paraId="3137C57A"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 xml:space="preserve">Child and Adolescent Mental </w:t>
            </w:r>
            <w:proofErr w:type="spellStart"/>
            <w:r w:rsidRPr="005603E0">
              <w:rPr>
                <w:rFonts w:ascii="Calibri" w:hAnsi="Calibri" w:cs="Calibri"/>
                <w:iCs/>
                <w:sz w:val="22"/>
              </w:rPr>
              <w:t>Heath</w:t>
            </w:r>
            <w:proofErr w:type="spellEnd"/>
            <w:r w:rsidRPr="005603E0">
              <w:rPr>
                <w:rFonts w:ascii="Calibri" w:hAnsi="Calibri" w:cs="Calibri"/>
                <w:iCs/>
                <w:sz w:val="22"/>
              </w:rPr>
              <w:t xml:space="preserve"> Team (CAMHS)  </w:t>
            </w:r>
          </w:p>
          <w:p w14:paraId="075CB8E4" w14:textId="0AE4A55E" w:rsidR="003F2B1D" w:rsidRPr="005603E0" w:rsidRDefault="003F2B1D" w:rsidP="008E11D7">
            <w:pPr>
              <w:numPr>
                <w:ilvl w:val="0"/>
                <w:numId w:val="5"/>
              </w:numPr>
              <w:rPr>
                <w:rFonts w:ascii="Calibri" w:hAnsi="Calibri" w:cs="Calibri"/>
                <w:i/>
                <w:sz w:val="22"/>
              </w:rPr>
            </w:pPr>
            <w:r w:rsidRPr="005603E0">
              <w:rPr>
                <w:rFonts w:ascii="Calibri" w:hAnsi="Calibri" w:cs="Calibri"/>
                <w:sz w:val="22"/>
              </w:rPr>
              <w:t xml:space="preserve">Mental Health Support Team – depending on </w:t>
            </w:r>
            <w:r w:rsidR="002F7568" w:rsidRPr="005603E0">
              <w:rPr>
                <w:rFonts w:ascii="Calibri" w:hAnsi="Calibri" w:cs="Calibri"/>
                <w:sz w:val="22"/>
              </w:rPr>
              <w:t>need</w:t>
            </w:r>
          </w:p>
          <w:p w14:paraId="7CACE88A"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Nursery Plus</w:t>
            </w:r>
          </w:p>
          <w:p w14:paraId="4D0608A4"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Early Years Complex Needs Team</w:t>
            </w:r>
          </w:p>
          <w:p w14:paraId="5322A4F9"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Social Care</w:t>
            </w:r>
          </w:p>
          <w:p w14:paraId="2DE8C20E" w14:textId="77777777" w:rsidR="002C5310" w:rsidRPr="005603E0" w:rsidRDefault="002C5310" w:rsidP="008E11D7">
            <w:pPr>
              <w:numPr>
                <w:ilvl w:val="0"/>
                <w:numId w:val="5"/>
              </w:numPr>
              <w:rPr>
                <w:rFonts w:ascii="Calibri" w:hAnsi="Calibri" w:cs="Calibri"/>
                <w:i/>
                <w:sz w:val="22"/>
              </w:rPr>
            </w:pPr>
            <w:r w:rsidRPr="005603E0">
              <w:rPr>
                <w:rFonts w:ascii="Calibri" w:hAnsi="Calibri" w:cs="Calibri"/>
                <w:iCs/>
                <w:sz w:val="22"/>
              </w:rPr>
              <w:t>Family Intervention Team</w:t>
            </w:r>
          </w:p>
          <w:p w14:paraId="4825E95F" w14:textId="21E59962" w:rsidR="001F3D9F" w:rsidRPr="005603E0" w:rsidRDefault="000B6AE6" w:rsidP="008E11D7">
            <w:pPr>
              <w:numPr>
                <w:ilvl w:val="0"/>
                <w:numId w:val="5"/>
              </w:numPr>
              <w:rPr>
                <w:rFonts w:ascii="Calibri" w:hAnsi="Calibri" w:cs="Calibri"/>
                <w:sz w:val="22"/>
              </w:rPr>
            </w:pPr>
            <w:r w:rsidRPr="005603E0">
              <w:rPr>
                <w:rFonts w:ascii="Calibri" w:hAnsi="Calibri" w:cs="Calibri"/>
                <w:sz w:val="22"/>
              </w:rPr>
              <w:t>Children and Families in Gr</w:t>
            </w:r>
            <w:r w:rsidR="003F7228" w:rsidRPr="005603E0">
              <w:rPr>
                <w:rFonts w:ascii="Calibri" w:hAnsi="Calibri" w:cs="Calibri"/>
                <w:sz w:val="22"/>
              </w:rPr>
              <w:t>i</w:t>
            </w:r>
            <w:r w:rsidRPr="005603E0">
              <w:rPr>
                <w:rFonts w:ascii="Calibri" w:hAnsi="Calibri" w:cs="Calibri"/>
                <w:sz w:val="22"/>
              </w:rPr>
              <w:t>ef/ Balloons</w:t>
            </w:r>
            <w:r w:rsidR="003F7228" w:rsidRPr="005603E0">
              <w:rPr>
                <w:rFonts w:ascii="Calibri" w:hAnsi="Calibri" w:cs="Calibri"/>
                <w:sz w:val="22"/>
              </w:rPr>
              <w:t xml:space="preserve"> – depending on area</w:t>
            </w:r>
          </w:p>
          <w:p w14:paraId="3AC17DF1" w14:textId="77777777" w:rsidR="00B109F9" w:rsidRPr="005603E0" w:rsidRDefault="00B109F9" w:rsidP="00B109F9">
            <w:pPr>
              <w:rPr>
                <w:rFonts w:ascii="Calibri" w:hAnsi="Calibri" w:cs="Calibri"/>
                <w:i/>
                <w:sz w:val="22"/>
              </w:rPr>
            </w:pPr>
          </w:p>
          <w:p w14:paraId="421EE4D5" w14:textId="517FCEE0" w:rsidR="003F2B1D" w:rsidRPr="005603E0" w:rsidRDefault="003F2B1D" w:rsidP="002F7568">
            <w:pPr>
              <w:rPr>
                <w:rFonts w:ascii="Calibri" w:hAnsi="Calibri" w:cs="Calibri"/>
                <w:sz w:val="22"/>
              </w:rPr>
            </w:pPr>
          </w:p>
        </w:tc>
        <w:tc>
          <w:tcPr>
            <w:tcW w:w="3269" w:type="dxa"/>
          </w:tcPr>
          <w:p w14:paraId="4085961A" w14:textId="73E43F67" w:rsidR="00D65D51" w:rsidRPr="00C45720" w:rsidRDefault="00D65D51" w:rsidP="00C4B60B">
            <w:pPr>
              <w:rPr>
                <w:rFonts w:ascii="Calibri" w:hAnsi="Calibri" w:cs="Calibri"/>
                <w:sz w:val="22"/>
              </w:rPr>
            </w:pPr>
            <w:r w:rsidRPr="00C4B60B">
              <w:rPr>
                <w:rFonts w:ascii="Calibri" w:hAnsi="Calibri" w:cs="Calibri"/>
                <w:b/>
                <w:bCs/>
                <w:sz w:val="22"/>
              </w:rPr>
              <w:t>How school involves other bodies, including health and social care, local authority support services and voluntary sector organisations, in meeting pupils’ SEN and supporting their families</w:t>
            </w:r>
          </w:p>
        </w:tc>
      </w:tr>
      <w:tr w:rsidR="00D65D51" w:rsidRPr="00C45720" w14:paraId="680208DD" w14:textId="77777777" w:rsidTr="2D76E8DD">
        <w:trPr>
          <w:trHeight w:val="628"/>
        </w:trPr>
        <w:tc>
          <w:tcPr>
            <w:tcW w:w="4219" w:type="dxa"/>
          </w:tcPr>
          <w:p w14:paraId="1C732A5D" w14:textId="77777777" w:rsidR="00D65D51" w:rsidRDefault="00D65D51">
            <w:pPr>
              <w:rPr>
                <w:rFonts w:ascii="Calibri" w:hAnsi="Calibri" w:cs="Calibri"/>
                <w:b/>
                <w:sz w:val="22"/>
              </w:rPr>
            </w:pPr>
            <w:r w:rsidRPr="00C45720">
              <w:rPr>
                <w:rFonts w:ascii="Calibri" w:hAnsi="Calibri" w:cs="Calibri"/>
                <w:b/>
                <w:sz w:val="22"/>
              </w:rPr>
              <w:lastRenderedPageBreak/>
              <w:t>What happens if my child needs specialist equipment?</w:t>
            </w:r>
          </w:p>
          <w:p w14:paraId="603B93FD" w14:textId="7DB8FB91" w:rsidR="005409BE" w:rsidRDefault="005409BE">
            <w:pPr>
              <w:rPr>
                <w:rFonts w:ascii="Calibri" w:hAnsi="Calibri" w:cs="Calibri"/>
                <w:b/>
                <w:sz w:val="22"/>
              </w:rPr>
            </w:pPr>
            <w:r w:rsidRPr="005409BE">
              <w:rPr>
                <w:rFonts w:ascii="Calibri" w:hAnsi="Calibri" w:cs="Calibri"/>
                <w:b/>
                <w:sz w:val="22"/>
              </w:rPr>
              <w:t>How accessible is the school and how does it arrange the facilities children need?</w:t>
            </w:r>
          </w:p>
          <w:p w14:paraId="142CF37E" w14:textId="77777777" w:rsidR="00FC500A" w:rsidRDefault="00FC500A">
            <w:pPr>
              <w:rPr>
                <w:rFonts w:ascii="Calibri" w:hAnsi="Calibri" w:cs="Calibri"/>
                <w:b/>
                <w:sz w:val="22"/>
              </w:rPr>
            </w:pPr>
          </w:p>
          <w:p w14:paraId="092CE08B" w14:textId="77777777" w:rsidR="00D65D51" w:rsidRPr="00C45720" w:rsidRDefault="00D65D51">
            <w:pPr>
              <w:rPr>
                <w:rFonts w:ascii="Calibri" w:hAnsi="Calibri" w:cs="Calibri"/>
                <w:b/>
                <w:sz w:val="22"/>
              </w:rPr>
            </w:pPr>
          </w:p>
          <w:p w14:paraId="19AEF529" w14:textId="77777777" w:rsidR="00D65D51" w:rsidRPr="00C45720" w:rsidRDefault="00D65D51">
            <w:pPr>
              <w:rPr>
                <w:rFonts w:ascii="Calibri" w:hAnsi="Calibri" w:cs="Calibri"/>
                <w:b/>
                <w:sz w:val="22"/>
              </w:rPr>
            </w:pPr>
          </w:p>
          <w:p w14:paraId="67FFF65E" w14:textId="77777777" w:rsidR="00D65D51" w:rsidRPr="00C45720" w:rsidRDefault="00D65D51">
            <w:pPr>
              <w:rPr>
                <w:rFonts w:ascii="Calibri" w:hAnsi="Calibri" w:cs="Calibri"/>
                <w:b/>
                <w:sz w:val="22"/>
              </w:rPr>
            </w:pPr>
          </w:p>
          <w:p w14:paraId="619B5122" w14:textId="6D4F2498" w:rsidR="00D65D51" w:rsidRPr="00C45720" w:rsidRDefault="00D65D51">
            <w:pPr>
              <w:rPr>
                <w:rFonts w:ascii="Calibri" w:hAnsi="Calibri" w:cs="Calibri"/>
                <w:b/>
                <w:i/>
                <w:sz w:val="22"/>
              </w:rPr>
            </w:pPr>
          </w:p>
        </w:tc>
        <w:tc>
          <w:tcPr>
            <w:tcW w:w="7796" w:type="dxa"/>
            <w:shd w:val="clear" w:color="auto" w:fill="FDE9D9" w:themeFill="accent6" w:themeFillTint="33"/>
          </w:tcPr>
          <w:p w14:paraId="0C9A542A" w14:textId="50371CCA" w:rsidR="003C55B0" w:rsidRPr="003C55B0" w:rsidRDefault="003C55B0" w:rsidP="003C55B0">
            <w:pPr>
              <w:rPr>
                <w:rFonts w:ascii="Calibri" w:hAnsi="Calibri" w:cs="Calibri"/>
                <w:sz w:val="22"/>
              </w:rPr>
            </w:pPr>
            <w:r w:rsidRPr="003C55B0">
              <w:rPr>
                <w:rFonts w:ascii="Calibri" w:hAnsi="Calibri" w:cs="Calibri"/>
                <w:sz w:val="22"/>
              </w:rPr>
              <w:t>If specialist equipment is needed, then the school will liaise with outside agencies such as the Occupational Therapy, Physiotherapy or Physical Disabilities Team to ensure that the correct equipment is provided to school.</w:t>
            </w:r>
          </w:p>
          <w:p w14:paraId="6A00B680" w14:textId="77777777" w:rsidR="00D65D51" w:rsidRDefault="003C55B0" w:rsidP="003C55B0">
            <w:pPr>
              <w:rPr>
                <w:rFonts w:ascii="Calibri" w:hAnsi="Calibri" w:cs="Calibri"/>
                <w:sz w:val="22"/>
              </w:rPr>
            </w:pPr>
            <w:r w:rsidRPr="002F7568">
              <w:rPr>
                <w:rFonts w:ascii="Calibri" w:hAnsi="Calibri" w:cs="Calibri"/>
                <w:sz w:val="22"/>
              </w:rPr>
              <w:t>Further information is available in our accessibility plan</w:t>
            </w:r>
            <w:r w:rsidR="005409BE" w:rsidRPr="002F7568">
              <w:rPr>
                <w:rFonts w:ascii="Calibri" w:hAnsi="Calibri" w:cs="Calibri"/>
                <w:sz w:val="22"/>
              </w:rPr>
              <w:t xml:space="preserve"> which can be found here:</w:t>
            </w:r>
            <w:r w:rsidR="005409BE">
              <w:rPr>
                <w:rFonts w:ascii="Calibri" w:hAnsi="Calibri" w:cs="Calibri"/>
                <w:sz w:val="22"/>
              </w:rPr>
              <w:t xml:space="preserve"> </w:t>
            </w:r>
          </w:p>
          <w:p w14:paraId="3533BC71" w14:textId="2BDC7FD5" w:rsidR="002C007E" w:rsidRPr="003C55B0" w:rsidRDefault="005A4131" w:rsidP="003C55B0">
            <w:pPr>
              <w:rPr>
                <w:rFonts w:ascii="Calibri" w:hAnsi="Calibri" w:cs="Calibri"/>
                <w:sz w:val="22"/>
              </w:rPr>
            </w:pPr>
            <w:hyperlink r:id="rId15" w:history="1">
              <w:r w:rsidRPr="005A4131">
                <w:rPr>
                  <w:rStyle w:val="Hyperlink"/>
                  <w:rFonts w:ascii="Calibri" w:hAnsi="Calibri" w:cs="Calibri"/>
                  <w:sz w:val="22"/>
                </w:rPr>
                <w:t>Yeoford Community Primary School - Accessibility Plan</w:t>
              </w:r>
            </w:hyperlink>
          </w:p>
        </w:tc>
        <w:tc>
          <w:tcPr>
            <w:tcW w:w="3269" w:type="dxa"/>
          </w:tcPr>
          <w:p w14:paraId="1CD104EF" w14:textId="77777777" w:rsidR="00D65D51" w:rsidRPr="00C45720" w:rsidRDefault="00D65D51">
            <w:pPr>
              <w:rPr>
                <w:rFonts w:ascii="Calibri" w:hAnsi="Calibri" w:cs="Calibri"/>
                <w:b/>
                <w:sz w:val="22"/>
              </w:rPr>
            </w:pPr>
            <w:r w:rsidRPr="00C45720">
              <w:rPr>
                <w:rFonts w:ascii="Calibri" w:hAnsi="Calibri" w:cs="Calibri"/>
                <w:b/>
                <w:sz w:val="22"/>
              </w:rPr>
              <w:t xml:space="preserve">How equipment and </w:t>
            </w:r>
            <w:proofErr w:type="gramStart"/>
            <w:r w:rsidRPr="00C45720">
              <w:rPr>
                <w:rFonts w:ascii="Calibri" w:hAnsi="Calibri" w:cs="Calibri"/>
                <w:b/>
                <w:sz w:val="22"/>
              </w:rPr>
              <w:t>facilities  to</w:t>
            </w:r>
            <w:proofErr w:type="gramEnd"/>
            <w:r w:rsidRPr="00C45720">
              <w:rPr>
                <w:rFonts w:ascii="Calibri" w:hAnsi="Calibri" w:cs="Calibri"/>
                <w:b/>
                <w:sz w:val="22"/>
              </w:rPr>
              <w:t xml:space="preserve"> support children with SEND will be secured</w:t>
            </w:r>
          </w:p>
          <w:p w14:paraId="19B6FC0D" w14:textId="77777777" w:rsidR="00D65D51" w:rsidRPr="00C45720" w:rsidRDefault="00D65D51">
            <w:pPr>
              <w:rPr>
                <w:rFonts w:ascii="Calibri" w:hAnsi="Calibri" w:cs="Calibri"/>
                <w:b/>
                <w:sz w:val="22"/>
              </w:rPr>
            </w:pPr>
          </w:p>
          <w:p w14:paraId="1BF02D2E" w14:textId="77777777" w:rsidR="00D65D51" w:rsidRPr="00C45720" w:rsidRDefault="00D65D51">
            <w:pPr>
              <w:rPr>
                <w:rFonts w:ascii="Calibri" w:hAnsi="Calibri" w:cs="Calibri"/>
                <w:i/>
                <w:sz w:val="22"/>
              </w:rPr>
            </w:pPr>
          </w:p>
        </w:tc>
      </w:tr>
      <w:tr w:rsidR="00D65D51" w:rsidRPr="00C45720" w14:paraId="638AA69C" w14:textId="77777777" w:rsidTr="2D76E8DD">
        <w:trPr>
          <w:trHeight w:val="628"/>
        </w:trPr>
        <w:tc>
          <w:tcPr>
            <w:tcW w:w="4219" w:type="dxa"/>
          </w:tcPr>
          <w:p w14:paraId="27D51270" w14:textId="77777777" w:rsidR="00D65D51" w:rsidRDefault="00D65D51">
            <w:pPr>
              <w:rPr>
                <w:rFonts w:ascii="Calibri" w:hAnsi="Calibri" w:cs="Calibri"/>
                <w:b/>
                <w:sz w:val="22"/>
              </w:rPr>
            </w:pPr>
            <w:r w:rsidRPr="00C45720">
              <w:rPr>
                <w:rFonts w:ascii="Calibri" w:hAnsi="Calibri" w:cs="Calibri"/>
                <w:b/>
                <w:sz w:val="22"/>
              </w:rPr>
              <w:t>How will my child manage tests and exams?</w:t>
            </w:r>
          </w:p>
          <w:p w14:paraId="5DB6E684" w14:textId="77777777" w:rsidR="005409BE" w:rsidRDefault="005409BE">
            <w:pPr>
              <w:rPr>
                <w:rFonts w:ascii="Calibri" w:hAnsi="Calibri" w:cs="Calibri"/>
                <w:b/>
                <w:sz w:val="22"/>
              </w:rPr>
            </w:pPr>
          </w:p>
          <w:p w14:paraId="311AE73E" w14:textId="7E5A1F3B" w:rsidR="005409BE" w:rsidRPr="005409BE" w:rsidRDefault="005409BE" w:rsidP="00C4B60B">
            <w:pPr>
              <w:rPr>
                <w:rFonts w:ascii="Calibri" w:hAnsi="Calibri" w:cs="Calibri"/>
                <w:i/>
                <w:iCs/>
                <w:sz w:val="22"/>
              </w:rPr>
            </w:pPr>
          </w:p>
        </w:tc>
        <w:tc>
          <w:tcPr>
            <w:tcW w:w="7796" w:type="dxa"/>
            <w:shd w:val="clear" w:color="auto" w:fill="FDE9D9" w:themeFill="accent6" w:themeFillTint="33"/>
          </w:tcPr>
          <w:p w14:paraId="711FBA1C" w14:textId="6DA7BD44" w:rsidR="00D65D51" w:rsidRPr="005603E0" w:rsidRDefault="007F7FC9" w:rsidP="007F7FC9">
            <w:pPr>
              <w:rPr>
                <w:rFonts w:ascii="Calibri" w:hAnsi="Calibri" w:cs="Calibri"/>
                <w:sz w:val="22"/>
              </w:rPr>
            </w:pPr>
            <w:r w:rsidRPr="005603E0">
              <w:rPr>
                <w:rFonts w:ascii="Calibri" w:hAnsi="Calibri" w:cs="Calibri"/>
                <w:sz w:val="22"/>
              </w:rPr>
              <w:t>The Access Arrangements are discussed in meetings with class teachers and the SENDCO to ensure that the children have what they need in place to access their assessments.</w:t>
            </w:r>
            <w:r w:rsidR="00BC7969" w:rsidRPr="005603E0">
              <w:rPr>
                <w:rFonts w:ascii="Calibri" w:hAnsi="Calibri" w:cs="Calibri"/>
                <w:sz w:val="22"/>
              </w:rPr>
              <w:t xml:space="preserve">  This will also be discussed with parents.  </w:t>
            </w:r>
          </w:p>
          <w:p w14:paraId="55AACE72" w14:textId="77777777" w:rsidR="00BC7969" w:rsidRPr="005603E0" w:rsidRDefault="00BC7969" w:rsidP="007F7FC9">
            <w:pPr>
              <w:rPr>
                <w:rFonts w:ascii="Calibri" w:hAnsi="Calibri" w:cs="Calibri"/>
                <w:sz w:val="22"/>
              </w:rPr>
            </w:pPr>
          </w:p>
          <w:p w14:paraId="364AAD56" w14:textId="78F8020B" w:rsidR="00654FA6" w:rsidRPr="005603E0" w:rsidRDefault="00654FA6" w:rsidP="007F7FC9">
            <w:pPr>
              <w:rPr>
                <w:rFonts w:ascii="Calibri" w:hAnsi="Calibri" w:cs="Calibri"/>
                <w:sz w:val="22"/>
              </w:rPr>
            </w:pPr>
            <w:r w:rsidRPr="005603E0">
              <w:rPr>
                <w:rFonts w:ascii="Calibri" w:hAnsi="Calibri" w:cs="Calibri"/>
                <w:sz w:val="22"/>
              </w:rPr>
              <w:t>Th</w:t>
            </w:r>
            <w:r w:rsidR="00BC7969" w:rsidRPr="005603E0">
              <w:rPr>
                <w:rFonts w:ascii="Calibri" w:hAnsi="Calibri" w:cs="Calibri"/>
                <w:sz w:val="22"/>
              </w:rPr>
              <w:t>e access arrangements</w:t>
            </w:r>
            <w:r w:rsidRPr="005603E0">
              <w:rPr>
                <w:rFonts w:ascii="Calibri" w:hAnsi="Calibri" w:cs="Calibri"/>
                <w:sz w:val="22"/>
              </w:rPr>
              <w:t xml:space="preserve"> </w:t>
            </w:r>
            <w:r w:rsidR="00EC09EF" w:rsidRPr="005603E0">
              <w:rPr>
                <w:rFonts w:ascii="Calibri" w:hAnsi="Calibri" w:cs="Calibri"/>
                <w:sz w:val="22"/>
              </w:rPr>
              <w:t>might</w:t>
            </w:r>
            <w:r w:rsidRPr="005603E0">
              <w:rPr>
                <w:rFonts w:ascii="Calibri" w:hAnsi="Calibri" w:cs="Calibri"/>
                <w:sz w:val="22"/>
              </w:rPr>
              <w:t xml:space="preserve"> include:</w:t>
            </w:r>
          </w:p>
          <w:p w14:paraId="145307E4" w14:textId="77777777" w:rsidR="00654FA6" w:rsidRPr="005603E0" w:rsidRDefault="00654FA6" w:rsidP="008E11D7">
            <w:pPr>
              <w:pStyle w:val="NoSpacing"/>
              <w:numPr>
                <w:ilvl w:val="0"/>
                <w:numId w:val="9"/>
              </w:numPr>
              <w:rPr>
                <w:rFonts w:ascii="Calibri" w:hAnsi="Calibri" w:cs="Calibri"/>
                <w:sz w:val="22"/>
              </w:rPr>
            </w:pPr>
            <w:r w:rsidRPr="005603E0">
              <w:rPr>
                <w:rFonts w:ascii="Calibri" w:hAnsi="Calibri" w:cs="Calibri"/>
                <w:sz w:val="22"/>
              </w:rPr>
              <w:t>Extra time</w:t>
            </w:r>
          </w:p>
          <w:p w14:paraId="54F61302" w14:textId="77777777" w:rsidR="00654FA6" w:rsidRPr="005603E0" w:rsidRDefault="00654FA6" w:rsidP="008E11D7">
            <w:pPr>
              <w:pStyle w:val="NoSpacing"/>
              <w:numPr>
                <w:ilvl w:val="0"/>
                <w:numId w:val="9"/>
              </w:numPr>
              <w:rPr>
                <w:rFonts w:ascii="Calibri" w:hAnsi="Calibri" w:cs="Calibri"/>
                <w:sz w:val="22"/>
              </w:rPr>
            </w:pPr>
            <w:r w:rsidRPr="005603E0">
              <w:rPr>
                <w:rFonts w:ascii="Calibri" w:hAnsi="Calibri" w:cs="Calibri"/>
                <w:sz w:val="22"/>
              </w:rPr>
              <w:t>A scribe</w:t>
            </w:r>
          </w:p>
          <w:p w14:paraId="4F1610AD" w14:textId="2A09C15D" w:rsidR="00EC09EF" w:rsidRPr="005603E0" w:rsidRDefault="00BB7115" w:rsidP="008E11D7">
            <w:pPr>
              <w:pStyle w:val="NoSpacing"/>
              <w:numPr>
                <w:ilvl w:val="0"/>
                <w:numId w:val="9"/>
              </w:numPr>
              <w:rPr>
                <w:rFonts w:ascii="Calibri" w:hAnsi="Calibri" w:cs="Calibri"/>
                <w:sz w:val="22"/>
              </w:rPr>
            </w:pPr>
            <w:r w:rsidRPr="005603E0">
              <w:rPr>
                <w:rFonts w:ascii="Calibri" w:hAnsi="Calibri" w:cs="Calibri"/>
                <w:sz w:val="22"/>
              </w:rPr>
              <w:t>Transcribe</w:t>
            </w:r>
          </w:p>
          <w:p w14:paraId="592F31D0" w14:textId="77777777" w:rsidR="00654FA6" w:rsidRPr="005603E0" w:rsidRDefault="00654FA6" w:rsidP="008E11D7">
            <w:pPr>
              <w:pStyle w:val="NoSpacing"/>
              <w:numPr>
                <w:ilvl w:val="0"/>
                <w:numId w:val="9"/>
              </w:numPr>
              <w:rPr>
                <w:rFonts w:ascii="Calibri" w:hAnsi="Calibri" w:cs="Calibri"/>
                <w:sz w:val="22"/>
              </w:rPr>
            </w:pPr>
            <w:r w:rsidRPr="005603E0">
              <w:rPr>
                <w:rFonts w:ascii="Calibri" w:hAnsi="Calibri" w:cs="Calibri"/>
                <w:sz w:val="22"/>
              </w:rPr>
              <w:t xml:space="preserve">Breaks through the test </w:t>
            </w:r>
          </w:p>
          <w:p w14:paraId="4B0C3357" w14:textId="77777777" w:rsidR="00EC09EF" w:rsidRPr="005603E0" w:rsidRDefault="00EC09EF" w:rsidP="008E11D7">
            <w:pPr>
              <w:pStyle w:val="NoSpacing"/>
              <w:numPr>
                <w:ilvl w:val="0"/>
                <w:numId w:val="9"/>
              </w:numPr>
              <w:rPr>
                <w:rFonts w:ascii="Calibri" w:hAnsi="Calibri" w:cs="Calibri"/>
                <w:sz w:val="22"/>
              </w:rPr>
            </w:pPr>
            <w:r w:rsidRPr="005603E0">
              <w:rPr>
                <w:rFonts w:ascii="Calibri" w:hAnsi="Calibri" w:cs="Calibri"/>
                <w:sz w:val="22"/>
              </w:rPr>
              <w:t>Coloured overlays</w:t>
            </w:r>
          </w:p>
          <w:p w14:paraId="7F67719C" w14:textId="111F5EC7" w:rsidR="00EC09EF" w:rsidRPr="005603E0" w:rsidRDefault="00BB7115" w:rsidP="008E11D7">
            <w:pPr>
              <w:pStyle w:val="NoSpacing"/>
              <w:numPr>
                <w:ilvl w:val="0"/>
                <w:numId w:val="9"/>
              </w:numPr>
              <w:rPr>
                <w:sz w:val="22"/>
              </w:rPr>
            </w:pPr>
            <w:r w:rsidRPr="005603E0">
              <w:rPr>
                <w:rFonts w:ascii="Calibri" w:hAnsi="Calibri" w:cs="Calibri"/>
                <w:sz w:val="22"/>
              </w:rPr>
              <w:t xml:space="preserve">Enlarged test papers </w:t>
            </w:r>
          </w:p>
        </w:tc>
        <w:tc>
          <w:tcPr>
            <w:tcW w:w="3269" w:type="dxa"/>
          </w:tcPr>
          <w:p w14:paraId="3E7E5F7D" w14:textId="77777777" w:rsidR="00D65D51" w:rsidRPr="00C45720" w:rsidRDefault="00D65D51" w:rsidP="00A618DF">
            <w:pPr>
              <w:rPr>
                <w:rFonts w:ascii="Calibri" w:hAnsi="Calibri" w:cs="Calibri"/>
                <w:b/>
                <w:sz w:val="22"/>
              </w:rPr>
            </w:pPr>
            <w:r w:rsidRPr="00C45720">
              <w:rPr>
                <w:rFonts w:ascii="Calibri" w:hAnsi="Calibri" w:cs="Calibri"/>
                <w:b/>
                <w:sz w:val="22"/>
              </w:rPr>
              <w:t>Information regarding access arrangements</w:t>
            </w:r>
          </w:p>
          <w:p w14:paraId="112214F5" w14:textId="77777777" w:rsidR="00D65D51" w:rsidRPr="00C45720" w:rsidRDefault="00D65D51">
            <w:pPr>
              <w:rPr>
                <w:rFonts w:ascii="Calibri" w:hAnsi="Calibri" w:cs="Calibri"/>
                <w:sz w:val="22"/>
              </w:rPr>
            </w:pPr>
          </w:p>
        </w:tc>
      </w:tr>
    </w:tbl>
    <w:p w14:paraId="5926A3EF"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D65D51" w:rsidRPr="00C45720" w14:paraId="5946D6B6" w14:textId="77777777" w:rsidTr="2D76E8DD">
        <w:trPr>
          <w:trHeight w:val="628"/>
        </w:trPr>
        <w:tc>
          <w:tcPr>
            <w:tcW w:w="15284" w:type="dxa"/>
            <w:gridSpan w:val="3"/>
            <w:shd w:val="clear" w:color="auto" w:fill="F8FC4A"/>
          </w:tcPr>
          <w:p w14:paraId="3A6BEBEE" w14:textId="77777777" w:rsidR="00D65D51" w:rsidRPr="00C45720" w:rsidRDefault="00D65D51" w:rsidP="00A618DF">
            <w:pPr>
              <w:rPr>
                <w:rFonts w:ascii="Calibri" w:hAnsi="Calibri" w:cs="Calibri"/>
                <w:b/>
                <w:sz w:val="28"/>
                <w:szCs w:val="28"/>
              </w:rPr>
            </w:pPr>
            <w:r w:rsidRPr="00C45720">
              <w:rPr>
                <w:rFonts w:ascii="Calibri" w:hAnsi="Calibri" w:cs="Calibri"/>
                <w:b/>
                <w:sz w:val="28"/>
                <w:szCs w:val="28"/>
              </w:rPr>
              <w:lastRenderedPageBreak/>
              <w:t>Accessing advice and support</w:t>
            </w:r>
          </w:p>
        </w:tc>
      </w:tr>
      <w:tr w:rsidR="00C4B60B" w14:paraId="5DE85181" w14:textId="77777777" w:rsidTr="2D76E8DD">
        <w:trPr>
          <w:trHeight w:val="300"/>
        </w:trPr>
        <w:tc>
          <w:tcPr>
            <w:tcW w:w="4219" w:type="dxa"/>
          </w:tcPr>
          <w:p w14:paraId="1E96E556" w14:textId="6468BC79" w:rsidR="260D1421" w:rsidRDefault="260D1421" w:rsidP="00C4B60B">
            <w:pPr>
              <w:rPr>
                <w:rFonts w:ascii="Calibri" w:hAnsi="Calibri" w:cs="Calibri"/>
                <w:b/>
                <w:bCs/>
                <w:sz w:val="22"/>
              </w:rPr>
            </w:pPr>
            <w:r w:rsidRPr="00C4B60B">
              <w:rPr>
                <w:rFonts w:ascii="Calibri" w:hAnsi="Calibri" w:cs="Calibri"/>
                <w:b/>
                <w:bCs/>
                <w:sz w:val="22"/>
              </w:rPr>
              <w:t>What should I do if I think my child may have a special educational need or disability?</w:t>
            </w:r>
          </w:p>
          <w:p w14:paraId="35522A27" w14:textId="0A8E2260" w:rsidR="00C4B60B" w:rsidRDefault="00C4B60B" w:rsidP="00C4B60B">
            <w:pPr>
              <w:rPr>
                <w:rFonts w:ascii="Calibri" w:hAnsi="Calibri" w:cs="Calibri"/>
                <w:b/>
                <w:bCs/>
                <w:sz w:val="22"/>
              </w:rPr>
            </w:pPr>
          </w:p>
        </w:tc>
        <w:tc>
          <w:tcPr>
            <w:tcW w:w="7796" w:type="dxa"/>
            <w:shd w:val="clear" w:color="auto" w:fill="F8F68E"/>
          </w:tcPr>
          <w:p w14:paraId="45B4F711" w14:textId="6A1391C2" w:rsidR="260D1421" w:rsidRPr="00437FBD" w:rsidRDefault="260D1421" w:rsidP="00C4B60B">
            <w:pPr>
              <w:rPr>
                <w:rFonts w:ascii="Calibri" w:hAnsi="Calibri" w:cs="Calibri"/>
                <w:sz w:val="22"/>
              </w:rPr>
            </w:pPr>
            <w:r w:rsidRPr="00437FBD">
              <w:rPr>
                <w:rFonts w:ascii="Calibri" w:hAnsi="Calibri" w:cs="Calibri"/>
                <w:sz w:val="22"/>
              </w:rPr>
              <w:t xml:space="preserve">Our SENDCo is </w:t>
            </w:r>
            <w:r w:rsidR="00D7472C" w:rsidRPr="00437FBD">
              <w:rPr>
                <w:rFonts w:ascii="Calibri" w:hAnsi="Calibri" w:cs="Calibri"/>
                <w:sz w:val="22"/>
              </w:rPr>
              <w:t>Rosina Kellman</w:t>
            </w:r>
          </w:p>
          <w:p w14:paraId="18779822" w14:textId="49EA599E" w:rsidR="260D1421" w:rsidRPr="00437FBD" w:rsidRDefault="00CA6334" w:rsidP="1348D846">
            <w:pPr>
              <w:rPr>
                <w:rFonts w:ascii="Calibri" w:hAnsi="Calibri" w:cs="Calibri"/>
                <w:sz w:val="22"/>
              </w:rPr>
            </w:pPr>
            <w:r>
              <w:rPr>
                <w:rFonts w:ascii="Calibri" w:hAnsi="Calibri" w:cs="Calibri"/>
                <w:sz w:val="22"/>
              </w:rPr>
              <w:t>S</w:t>
            </w:r>
            <w:r w:rsidR="09EB44A3" w:rsidRPr="00437FBD">
              <w:rPr>
                <w:rFonts w:ascii="Calibri" w:hAnsi="Calibri" w:cs="Calibri"/>
                <w:sz w:val="22"/>
              </w:rPr>
              <w:t>he</w:t>
            </w:r>
            <w:r w:rsidR="270400FD" w:rsidRPr="00437FBD">
              <w:rPr>
                <w:rFonts w:ascii="Calibri" w:hAnsi="Calibri" w:cs="Calibri"/>
                <w:sz w:val="22"/>
              </w:rPr>
              <w:t xml:space="preserve"> has </w:t>
            </w:r>
            <w:r w:rsidR="00DF4579" w:rsidRPr="00437FBD">
              <w:rPr>
                <w:rFonts w:ascii="Calibri" w:hAnsi="Calibri" w:cs="Calibri"/>
                <w:sz w:val="22"/>
              </w:rPr>
              <w:t>10</w:t>
            </w:r>
            <w:r w:rsidR="270400FD" w:rsidRPr="00437FBD">
              <w:rPr>
                <w:rFonts w:ascii="Calibri" w:hAnsi="Calibri" w:cs="Calibri"/>
                <w:sz w:val="22"/>
              </w:rPr>
              <w:t xml:space="preserve"> years of experience in this role. </w:t>
            </w:r>
            <w:r w:rsidR="00161457">
              <w:rPr>
                <w:rFonts w:ascii="Calibri" w:hAnsi="Calibri" w:cs="Calibri"/>
                <w:sz w:val="22"/>
              </w:rPr>
              <w:t>She is</w:t>
            </w:r>
            <w:r w:rsidR="270400FD" w:rsidRPr="00437FBD">
              <w:rPr>
                <w:rFonts w:ascii="Calibri" w:hAnsi="Calibri" w:cs="Calibri"/>
                <w:sz w:val="22"/>
              </w:rPr>
              <w:t xml:space="preserve"> a qualified teacher and ha</w:t>
            </w:r>
            <w:r w:rsidR="00161457">
              <w:rPr>
                <w:rFonts w:ascii="Calibri" w:hAnsi="Calibri" w:cs="Calibri"/>
                <w:sz w:val="22"/>
              </w:rPr>
              <w:t>s</w:t>
            </w:r>
            <w:r w:rsidR="270400FD" w:rsidRPr="00437FBD">
              <w:rPr>
                <w:rFonts w:ascii="Calibri" w:hAnsi="Calibri" w:cs="Calibri"/>
                <w:sz w:val="22"/>
              </w:rPr>
              <w:t xml:space="preserve"> the necessary SENDCo experience and training. </w:t>
            </w:r>
            <w:r w:rsidR="00D7472C" w:rsidRPr="00437FBD">
              <w:rPr>
                <w:rFonts w:ascii="Calibri" w:hAnsi="Calibri" w:cs="Calibri"/>
                <w:sz w:val="22"/>
              </w:rPr>
              <w:t>Rosina</w:t>
            </w:r>
            <w:r w:rsidR="270400FD" w:rsidRPr="00437FBD">
              <w:rPr>
                <w:rFonts w:ascii="Calibri" w:hAnsi="Calibri" w:cs="Calibri"/>
                <w:sz w:val="22"/>
              </w:rPr>
              <w:t xml:space="preserve"> achieved the National Award in Special Educational Needs Co-ordination in </w:t>
            </w:r>
            <w:r w:rsidR="00D7472C" w:rsidRPr="00437FBD">
              <w:rPr>
                <w:rFonts w:ascii="Calibri" w:hAnsi="Calibri" w:cs="Calibri"/>
                <w:sz w:val="22"/>
              </w:rPr>
              <w:t>2016</w:t>
            </w:r>
            <w:r w:rsidR="5220A459" w:rsidRPr="00437FBD">
              <w:rPr>
                <w:rFonts w:ascii="Calibri" w:hAnsi="Calibri" w:cs="Calibri"/>
                <w:sz w:val="22"/>
              </w:rPr>
              <w:t xml:space="preserve"> </w:t>
            </w:r>
          </w:p>
          <w:p w14:paraId="1D4FC871" w14:textId="70E2CF0E" w:rsidR="00AB088D" w:rsidRPr="00437FBD" w:rsidRDefault="00CA6334" w:rsidP="00AB088D">
            <w:pPr>
              <w:pStyle w:val="1bodycopy10pt"/>
              <w:rPr>
                <w:rFonts w:ascii="Calibri" w:hAnsi="Calibri" w:cs="Calibri"/>
                <w:sz w:val="22"/>
                <w:szCs w:val="22"/>
                <w:lang w:val="en-GB" w:eastAsia="en-GB"/>
              </w:rPr>
            </w:pPr>
            <w:r>
              <w:rPr>
                <w:rFonts w:ascii="Calibri" w:hAnsi="Calibri" w:cs="Calibri"/>
                <w:sz w:val="22"/>
              </w:rPr>
              <w:t>She</w:t>
            </w:r>
            <w:r w:rsidR="49277F88" w:rsidRPr="00437FBD">
              <w:rPr>
                <w:rFonts w:ascii="Calibri" w:hAnsi="Calibri" w:cs="Calibri"/>
                <w:sz w:val="22"/>
              </w:rPr>
              <w:t xml:space="preserve"> can be contacted</w:t>
            </w:r>
            <w:r w:rsidR="00097E1A" w:rsidRPr="00437FBD">
              <w:rPr>
                <w:rFonts w:ascii="Calibri" w:hAnsi="Calibri" w:cs="Calibri"/>
                <w:sz w:val="22"/>
              </w:rPr>
              <w:t xml:space="preserve"> by email </w:t>
            </w:r>
            <w:proofErr w:type="spellStart"/>
            <w:r w:rsidR="00097E1A" w:rsidRPr="00437FBD">
              <w:rPr>
                <w:rFonts w:ascii="Calibri" w:hAnsi="Calibri" w:cs="Calibri"/>
                <w:sz w:val="22"/>
              </w:rPr>
              <w:t>admin</w:t>
            </w:r>
            <w:r w:rsidR="009E68F1">
              <w:rPr>
                <w:rFonts w:ascii="Calibri" w:hAnsi="Calibri" w:cs="Calibri"/>
                <w:sz w:val="22"/>
              </w:rPr>
              <w:t>y</w:t>
            </w:r>
            <w:r w:rsidR="00F45976">
              <w:rPr>
                <w:rFonts w:ascii="Calibri" w:hAnsi="Calibri" w:cs="Calibri"/>
                <w:sz w:val="22"/>
              </w:rPr>
              <w:t>eoford</w:t>
            </w:r>
            <w:r w:rsidR="00097E1A" w:rsidRPr="00437FBD">
              <w:rPr>
                <w:rFonts w:ascii="Calibri" w:hAnsi="Calibri" w:cs="Calibri"/>
                <w:sz w:val="22"/>
              </w:rPr>
              <w:t>@the</w:t>
            </w:r>
            <w:proofErr w:type="spellEnd"/>
            <w:r w:rsidR="00097E1A" w:rsidRPr="00437FBD">
              <w:rPr>
                <w:rFonts w:ascii="Calibri" w:hAnsi="Calibri" w:cs="Calibri"/>
                <w:sz w:val="22"/>
              </w:rPr>
              <w:t xml:space="preserve"> </w:t>
            </w:r>
            <w:proofErr w:type="spellStart"/>
            <w:proofErr w:type="gramStart"/>
            <w:r w:rsidR="00F7288F" w:rsidRPr="00437FBD">
              <w:rPr>
                <w:rFonts w:ascii="Calibri" w:hAnsi="Calibri" w:cs="Calibri"/>
                <w:sz w:val="22"/>
              </w:rPr>
              <w:t>link.</w:t>
            </w:r>
            <w:r w:rsidR="00F7288F" w:rsidRPr="00437FBD">
              <w:rPr>
                <w:rFonts w:ascii="Calibri" w:hAnsi="Calibri" w:cs="Calibri"/>
                <w:sz w:val="22"/>
                <w:szCs w:val="22"/>
              </w:rPr>
              <w:t>academy</w:t>
            </w:r>
            <w:proofErr w:type="spellEnd"/>
            <w:proofErr w:type="gramEnd"/>
            <w:r w:rsidR="00F7288F" w:rsidRPr="00437FBD">
              <w:rPr>
                <w:rFonts w:ascii="Calibri" w:hAnsi="Calibri" w:cs="Calibri"/>
                <w:sz w:val="22"/>
                <w:szCs w:val="22"/>
              </w:rPr>
              <w:t xml:space="preserve"> </w:t>
            </w:r>
            <w:r w:rsidR="00AB088D" w:rsidRPr="00437FBD">
              <w:rPr>
                <w:rFonts w:ascii="Calibri" w:hAnsi="Calibri" w:cs="Calibri"/>
                <w:sz w:val="22"/>
                <w:szCs w:val="22"/>
                <w:lang w:val="en-GB" w:eastAsia="en-GB"/>
              </w:rPr>
              <w:t>(Marked as CONFIDENTIAL - FAO: Rosina Kellman)</w:t>
            </w:r>
          </w:p>
          <w:p w14:paraId="6F055D27" w14:textId="7ECAB110" w:rsidR="009B2AE4" w:rsidRDefault="39A16ABB" w:rsidP="2D76E8DD">
            <w:pPr>
              <w:rPr>
                <w:rFonts w:ascii="Calibri" w:hAnsi="Calibri" w:cs="Calibri"/>
                <w:sz w:val="22"/>
              </w:rPr>
            </w:pPr>
            <w:r w:rsidRPr="00437FBD">
              <w:rPr>
                <w:rFonts w:ascii="Calibri" w:hAnsi="Calibri" w:cs="Calibri"/>
                <w:sz w:val="22"/>
              </w:rPr>
              <w:t xml:space="preserve">Our </w:t>
            </w:r>
            <w:proofErr w:type="gramStart"/>
            <w:r w:rsidRPr="00437FBD">
              <w:rPr>
                <w:rFonts w:ascii="Calibri" w:hAnsi="Calibri" w:cs="Calibri"/>
                <w:sz w:val="22"/>
              </w:rPr>
              <w:t>school based</w:t>
            </w:r>
            <w:proofErr w:type="gramEnd"/>
            <w:r w:rsidRPr="00437FBD">
              <w:rPr>
                <w:rFonts w:ascii="Calibri" w:hAnsi="Calibri" w:cs="Calibri"/>
                <w:sz w:val="22"/>
              </w:rPr>
              <w:t xml:space="preserve"> SEND Lead is</w:t>
            </w:r>
            <w:r w:rsidR="00161457">
              <w:rPr>
                <w:rFonts w:ascii="Calibri" w:hAnsi="Calibri" w:cs="Calibri"/>
                <w:sz w:val="22"/>
              </w:rPr>
              <w:t xml:space="preserve"> the </w:t>
            </w:r>
            <w:r w:rsidR="009E68F1">
              <w:rPr>
                <w:rFonts w:ascii="Calibri" w:hAnsi="Calibri" w:cs="Calibri"/>
                <w:sz w:val="22"/>
              </w:rPr>
              <w:t>Safeguarding Officer</w:t>
            </w:r>
            <w:r w:rsidR="00161457">
              <w:rPr>
                <w:rFonts w:ascii="Calibri" w:hAnsi="Calibri" w:cs="Calibri"/>
                <w:sz w:val="22"/>
              </w:rPr>
              <w:t>,</w:t>
            </w:r>
            <w:r w:rsidR="00161457" w:rsidRPr="00437FBD">
              <w:rPr>
                <w:rFonts w:ascii="Calibri" w:hAnsi="Calibri" w:cs="Calibri"/>
                <w:sz w:val="22"/>
              </w:rPr>
              <w:t xml:space="preserve"> </w:t>
            </w:r>
            <w:r w:rsidR="009E68F1">
              <w:rPr>
                <w:rFonts w:ascii="Calibri" w:hAnsi="Calibri" w:cs="Calibri"/>
                <w:sz w:val="22"/>
              </w:rPr>
              <w:t>Gemma Martin</w:t>
            </w:r>
            <w:r w:rsidR="00437FBD" w:rsidRPr="00437FBD">
              <w:rPr>
                <w:rFonts w:ascii="Calibri" w:hAnsi="Calibri" w:cs="Calibri"/>
                <w:sz w:val="22"/>
              </w:rPr>
              <w:t xml:space="preserve"> (</w:t>
            </w:r>
            <w:proofErr w:type="spellStart"/>
            <w:r w:rsidR="007000D2" w:rsidRPr="00437FBD">
              <w:rPr>
                <w:rFonts w:ascii="Calibri" w:hAnsi="Calibri" w:cs="Calibri"/>
                <w:sz w:val="22"/>
              </w:rPr>
              <w:t>admin</w:t>
            </w:r>
            <w:r w:rsidR="009E68F1">
              <w:rPr>
                <w:rFonts w:ascii="Calibri" w:hAnsi="Calibri" w:cs="Calibri"/>
                <w:sz w:val="22"/>
              </w:rPr>
              <w:t>y</w:t>
            </w:r>
            <w:r w:rsidR="00F45976">
              <w:rPr>
                <w:rFonts w:ascii="Calibri" w:hAnsi="Calibri" w:cs="Calibri"/>
                <w:sz w:val="22"/>
              </w:rPr>
              <w:t>eoford</w:t>
            </w:r>
            <w:r w:rsidR="007000D2" w:rsidRPr="00437FBD">
              <w:rPr>
                <w:rFonts w:ascii="Calibri" w:hAnsi="Calibri" w:cs="Calibri"/>
                <w:sz w:val="22"/>
              </w:rPr>
              <w:t>@the</w:t>
            </w:r>
            <w:proofErr w:type="spellEnd"/>
            <w:r w:rsidR="007000D2" w:rsidRPr="00437FBD">
              <w:rPr>
                <w:rFonts w:ascii="Calibri" w:hAnsi="Calibri" w:cs="Calibri"/>
                <w:sz w:val="22"/>
              </w:rPr>
              <w:t xml:space="preserve"> </w:t>
            </w:r>
            <w:proofErr w:type="spellStart"/>
            <w:proofErr w:type="gramStart"/>
            <w:r w:rsidR="007000D2" w:rsidRPr="00437FBD">
              <w:rPr>
                <w:rFonts w:ascii="Calibri" w:hAnsi="Calibri" w:cs="Calibri"/>
                <w:sz w:val="22"/>
              </w:rPr>
              <w:t>link.academy</w:t>
            </w:r>
            <w:proofErr w:type="spellEnd"/>
            <w:proofErr w:type="gramEnd"/>
            <w:r w:rsidR="00437FBD" w:rsidRPr="00437FBD">
              <w:rPr>
                <w:rFonts w:ascii="Calibri" w:hAnsi="Calibri" w:cs="Calibri"/>
                <w:sz w:val="22"/>
              </w:rPr>
              <w:t>)</w:t>
            </w:r>
            <w:r w:rsidRPr="00437FBD">
              <w:rPr>
                <w:rFonts w:ascii="Calibri" w:hAnsi="Calibri" w:cs="Calibri"/>
                <w:sz w:val="22"/>
              </w:rPr>
              <w:t>.  The</w:t>
            </w:r>
            <w:r w:rsidR="00F8504C" w:rsidRPr="00437FBD">
              <w:rPr>
                <w:rFonts w:ascii="Calibri" w:hAnsi="Calibri" w:cs="Calibri"/>
                <w:sz w:val="22"/>
              </w:rPr>
              <w:t xml:space="preserve"> SENDCO and SEND Lead</w:t>
            </w:r>
            <w:r w:rsidRPr="00437FBD">
              <w:rPr>
                <w:rFonts w:ascii="Calibri" w:hAnsi="Calibri" w:cs="Calibri"/>
                <w:sz w:val="22"/>
              </w:rPr>
              <w:t xml:space="preserve"> are overseen by </w:t>
            </w:r>
            <w:r w:rsidR="001B5698" w:rsidRPr="00437FBD">
              <w:rPr>
                <w:rFonts w:ascii="Calibri" w:hAnsi="Calibri" w:cs="Calibri"/>
                <w:sz w:val="22"/>
              </w:rPr>
              <w:t xml:space="preserve">the Academy Inclusion Leads </w:t>
            </w:r>
            <w:r w:rsidRPr="00437FBD">
              <w:rPr>
                <w:rFonts w:ascii="Calibri" w:hAnsi="Calibri" w:cs="Calibri"/>
                <w:sz w:val="22"/>
              </w:rPr>
              <w:t>Becky Humphreys/ Catherine Haynes</w:t>
            </w:r>
            <w:r w:rsidR="0028316E">
              <w:rPr>
                <w:rFonts w:ascii="Calibri" w:hAnsi="Calibri" w:cs="Calibri"/>
                <w:sz w:val="22"/>
              </w:rPr>
              <w:t>.</w:t>
            </w:r>
            <w:r w:rsidRPr="00437FBD">
              <w:rPr>
                <w:rFonts w:ascii="Calibri" w:hAnsi="Calibri" w:cs="Calibri"/>
                <w:sz w:val="22"/>
              </w:rPr>
              <w:t xml:space="preserve"> </w:t>
            </w:r>
          </w:p>
          <w:p w14:paraId="2CB8D0A9" w14:textId="77777777" w:rsidR="0028316E" w:rsidRDefault="0028316E" w:rsidP="2D76E8DD">
            <w:pPr>
              <w:rPr>
                <w:rFonts w:ascii="Calibri" w:hAnsi="Calibri" w:cs="Calibri"/>
                <w:sz w:val="22"/>
              </w:rPr>
            </w:pPr>
          </w:p>
          <w:p w14:paraId="095399B5" w14:textId="4929B6B7" w:rsidR="39A16ABB" w:rsidRDefault="009B2AE4" w:rsidP="2D76E8DD">
            <w:pPr>
              <w:rPr>
                <w:rFonts w:ascii="Calibri" w:hAnsi="Calibri" w:cs="Calibri"/>
                <w:b/>
                <w:bCs/>
                <w:sz w:val="22"/>
              </w:rPr>
            </w:pPr>
            <w:r w:rsidRPr="009B2AE4">
              <w:rPr>
                <w:rFonts w:ascii="Calibri" w:hAnsi="Calibri" w:cs="Calibri"/>
                <w:b/>
                <w:bCs/>
                <w:sz w:val="22"/>
              </w:rPr>
              <w:t>The</w:t>
            </w:r>
            <w:r w:rsidR="00D36BC2">
              <w:rPr>
                <w:rFonts w:ascii="Calibri" w:hAnsi="Calibri" w:cs="Calibri"/>
                <w:b/>
                <w:bCs/>
                <w:sz w:val="22"/>
              </w:rPr>
              <w:t xml:space="preserve"> Link Academy </w:t>
            </w:r>
            <w:r w:rsidRPr="009B2AE4">
              <w:rPr>
                <w:rFonts w:ascii="Calibri" w:hAnsi="Calibri" w:cs="Calibri"/>
                <w:b/>
                <w:bCs/>
                <w:sz w:val="22"/>
              </w:rPr>
              <w:t>Inclusion Team</w:t>
            </w:r>
            <w:r w:rsidR="2651E3BA" w:rsidRPr="009B2AE4">
              <w:rPr>
                <w:rFonts w:ascii="Calibri" w:hAnsi="Calibri" w:cs="Calibri"/>
                <w:b/>
                <w:bCs/>
                <w:sz w:val="22"/>
              </w:rPr>
              <w:t xml:space="preserve"> </w:t>
            </w:r>
          </w:p>
          <w:p w14:paraId="2C70BB0F" w14:textId="1D4BC774" w:rsidR="260D1421" w:rsidRDefault="00BF04C0" w:rsidP="00B45173">
            <w:pPr>
              <w:rPr>
                <w:rFonts w:ascii="Calibri" w:hAnsi="Calibri" w:cs="Calibri"/>
                <w:sz w:val="22"/>
              </w:rPr>
            </w:pPr>
            <w:r>
              <w:rPr>
                <w:rFonts w:ascii="Calibri" w:hAnsi="Calibri" w:cs="Calibri"/>
                <w:sz w:val="22"/>
              </w:rPr>
              <w:t xml:space="preserve">Fran </w:t>
            </w:r>
            <w:r w:rsidR="00097430">
              <w:rPr>
                <w:rFonts w:ascii="Calibri" w:hAnsi="Calibri" w:cs="Calibri"/>
                <w:sz w:val="22"/>
              </w:rPr>
              <w:t xml:space="preserve">McLoughlin – </w:t>
            </w:r>
            <w:r w:rsidR="00097430" w:rsidRPr="00C46A89">
              <w:rPr>
                <w:rFonts w:ascii="Calibri" w:hAnsi="Calibri" w:cs="Calibri"/>
                <w:b/>
                <w:bCs/>
                <w:sz w:val="22"/>
              </w:rPr>
              <w:t>Director of Inclusion</w:t>
            </w:r>
          </w:p>
          <w:p w14:paraId="35028F42" w14:textId="3B36CB01" w:rsidR="004C79BA" w:rsidRDefault="004C79BA" w:rsidP="00B45173">
            <w:pPr>
              <w:rPr>
                <w:rFonts w:ascii="Calibri" w:hAnsi="Calibri" w:cs="Calibri"/>
                <w:b/>
                <w:bCs/>
                <w:sz w:val="22"/>
              </w:rPr>
            </w:pPr>
            <w:r>
              <w:rPr>
                <w:rFonts w:ascii="Calibri" w:hAnsi="Calibri" w:cs="Calibri"/>
                <w:sz w:val="22"/>
              </w:rPr>
              <w:t xml:space="preserve">Becky Humphreys </w:t>
            </w:r>
            <w:r w:rsidR="00C46A89">
              <w:rPr>
                <w:rFonts w:ascii="Calibri" w:hAnsi="Calibri" w:cs="Calibri"/>
                <w:sz w:val="22"/>
              </w:rPr>
              <w:t>–</w:t>
            </w:r>
            <w:r>
              <w:rPr>
                <w:rFonts w:ascii="Calibri" w:hAnsi="Calibri" w:cs="Calibri"/>
                <w:sz w:val="22"/>
              </w:rPr>
              <w:t xml:space="preserve"> </w:t>
            </w:r>
            <w:r w:rsidR="00C46A89" w:rsidRPr="00C46A89">
              <w:rPr>
                <w:rFonts w:ascii="Calibri" w:hAnsi="Calibri" w:cs="Calibri"/>
                <w:b/>
                <w:bCs/>
                <w:sz w:val="22"/>
              </w:rPr>
              <w:t>I</w:t>
            </w:r>
            <w:r w:rsidR="0057524B">
              <w:rPr>
                <w:rFonts w:ascii="Calibri" w:hAnsi="Calibri" w:cs="Calibri"/>
                <w:b/>
                <w:bCs/>
                <w:sz w:val="22"/>
              </w:rPr>
              <w:t xml:space="preserve">nclusion &amp; Improvement </w:t>
            </w:r>
            <w:r w:rsidR="00C46A89" w:rsidRPr="00C46A89">
              <w:rPr>
                <w:rFonts w:ascii="Calibri" w:hAnsi="Calibri" w:cs="Calibri"/>
                <w:b/>
                <w:bCs/>
                <w:sz w:val="22"/>
              </w:rPr>
              <w:t>H</w:t>
            </w:r>
            <w:r w:rsidR="0057524B">
              <w:rPr>
                <w:rFonts w:ascii="Calibri" w:hAnsi="Calibri" w:cs="Calibri"/>
                <w:b/>
                <w:bCs/>
                <w:sz w:val="22"/>
              </w:rPr>
              <w:t>ub</w:t>
            </w:r>
            <w:r w:rsidR="00C46A89" w:rsidRPr="00C46A89">
              <w:rPr>
                <w:rFonts w:ascii="Calibri" w:hAnsi="Calibri" w:cs="Calibri"/>
                <w:b/>
                <w:bCs/>
                <w:sz w:val="22"/>
              </w:rPr>
              <w:t xml:space="preserve"> Manager</w:t>
            </w:r>
          </w:p>
          <w:p w14:paraId="10EABF75" w14:textId="1C3EE055" w:rsidR="00C46A89" w:rsidRPr="00495881" w:rsidRDefault="00495881" w:rsidP="00B45173">
            <w:pPr>
              <w:rPr>
                <w:rFonts w:ascii="Calibri" w:hAnsi="Calibri" w:cs="Calibri"/>
                <w:b/>
                <w:bCs/>
                <w:sz w:val="22"/>
              </w:rPr>
            </w:pPr>
            <w:r w:rsidRPr="00495881">
              <w:rPr>
                <w:rFonts w:ascii="Calibri" w:hAnsi="Calibri" w:cs="Calibri"/>
                <w:sz w:val="22"/>
              </w:rPr>
              <w:t xml:space="preserve">Catherine Haynes </w:t>
            </w:r>
            <w:r>
              <w:rPr>
                <w:rFonts w:ascii="Calibri" w:hAnsi="Calibri" w:cs="Calibri"/>
                <w:sz w:val="22"/>
              </w:rPr>
              <w:t xml:space="preserve">– </w:t>
            </w:r>
            <w:r>
              <w:rPr>
                <w:rFonts w:ascii="Calibri" w:hAnsi="Calibri" w:cs="Calibri"/>
                <w:b/>
                <w:bCs/>
                <w:sz w:val="22"/>
              </w:rPr>
              <w:t>SEND Lead</w:t>
            </w:r>
          </w:p>
          <w:p w14:paraId="6344FD02" w14:textId="386BDC77" w:rsidR="00C4B60B" w:rsidRPr="00437FBD" w:rsidRDefault="00C4B60B" w:rsidP="00C4B60B">
            <w:pPr>
              <w:rPr>
                <w:rFonts w:ascii="Calibri" w:hAnsi="Calibri" w:cs="Calibri"/>
                <w:sz w:val="22"/>
              </w:rPr>
            </w:pPr>
          </w:p>
        </w:tc>
        <w:tc>
          <w:tcPr>
            <w:tcW w:w="3269" w:type="dxa"/>
          </w:tcPr>
          <w:p w14:paraId="590056F1" w14:textId="4243D8E5" w:rsidR="260D1421" w:rsidRDefault="260D1421" w:rsidP="00C4B60B">
            <w:pPr>
              <w:rPr>
                <w:rFonts w:ascii="Calibri" w:hAnsi="Calibri" w:cs="Calibri"/>
                <w:b/>
                <w:bCs/>
                <w:sz w:val="22"/>
              </w:rPr>
            </w:pPr>
            <w:r w:rsidRPr="00C4B60B">
              <w:rPr>
                <w:rFonts w:ascii="Calibri" w:hAnsi="Calibri" w:cs="Calibri"/>
                <w:b/>
                <w:bCs/>
                <w:sz w:val="22"/>
              </w:rPr>
              <w:t>Contact details for the Special Educational Needs Coordinator</w:t>
            </w:r>
          </w:p>
          <w:p w14:paraId="6C514216" w14:textId="1C226FBE" w:rsidR="00C4B60B" w:rsidRDefault="00C4B60B" w:rsidP="00C4B60B">
            <w:pPr>
              <w:rPr>
                <w:rFonts w:ascii="Calibri" w:hAnsi="Calibri" w:cs="Calibri"/>
                <w:i/>
                <w:iCs/>
                <w:sz w:val="22"/>
                <w:highlight w:val="yellow"/>
              </w:rPr>
            </w:pPr>
          </w:p>
        </w:tc>
      </w:tr>
      <w:tr w:rsidR="00C4B60B" w14:paraId="2FA07A78" w14:textId="77777777" w:rsidTr="2D76E8DD">
        <w:trPr>
          <w:trHeight w:val="300"/>
        </w:trPr>
        <w:tc>
          <w:tcPr>
            <w:tcW w:w="4219" w:type="dxa"/>
          </w:tcPr>
          <w:p w14:paraId="4605A04A" w14:textId="62F2D81A" w:rsidR="260D1421" w:rsidRDefault="260D1421" w:rsidP="00C4B60B">
            <w:pPr>
              <w:rPr>
                <w:rFonts w:ascii="Calibri" w:hAnsi="Calibri" w:cs="Calibri"/>
                <w:b/>
                <w:bCs/>
                <w:sz w:val="22"/>
              </w:rPr>
            </w:pPr>
            <w:r w:rsidRPr="00C4B60B">
              <w:rPr>
                <w:rFonts w:ascii="Calibri" w:hAnsi="Calibri" w:cs="Calibri"/>
                <w:b/>
                <w:bCs/>
                <w:sz w:val="22"/>
              </w:rPr>
              <w:t>What do I do if I’m not happy or if I want to complain?</w:t>
            </w:r>
          </w:p>
          <w:p w14:paraId="62EF33FF" w14:textId="5F531BE8" w:rsidR="00C4B60B" w:rsidRDefault="00C4B60B" w:rsidP="00C4B60B">
            <w:pPr>
              <w:rPr>
                <w:rFonts w:ascii="Calibri" w:hAnsi="Calibri" w:cs="Calibri"/>
                <w:b/>
                <w:bCs/>
                <w:sz w:val="22"/>
              </w:rPr>
            </w:pPr>
          </w:p>
        </w:tc>
        <w:tc>
          <w:tcPr>
            <w:tcW w:w="7796" w:type="dxa"/>
            <w:shd w:val="clear" w:color="auto" w:fill="F8F68E"/>
          </w:tcPr>
          <w:p w14:paraId="57D474AF" w14:textId="61D97A48" w:rsidR="260D1421" w:rsidRDefault="260D1421" w:rsidP="00C4B60B">
            <w:pPr>
              <w:rPr>
                <w:rFonts w:ascii="Calibri" w:hAnsi="Calibri" w:cs="Calibri"/>
                <w:sz w:val="22"/>
              </w:rPr>
            </w:pPr>
            <w:r w:rsidRPr="00C4B60B">
              <w:rPr>
                <w:rFonts w:ascii="Calibri" w:hAnsi="Calibri" w:cs="Calibri"/>
                <w:sz w:val="22"/>
              </w:rPr>
              <w:t>Our school’s complaints procedure can be found on the website.</w:t>
            </w:r>
          </w:p>
          <w:p w14:paraId="6E5D0BDD" w14:textId="78C6B5F6" w:rsidR="260D1421" w:rsidRDefault="260D1421" w:rsidP="00C4B60B">
            <w:pPr>
              <w:rPr>
                <w:rFonts w:ascii="Calibri" w:hAnsi="Calibri" w:cs="Calibri"/>
                <w:sz w:val="22"/>
              </w:rPr>
            </w:pPr>
            <w:r w:rsidRPr="00C4B60B">
              <w:rPr>
                <w:rFonts w:ascii="Calibri" w:hAnsi="Calibri" w:cs="Calibri"/>
                <w:sz w:val="22"/>
              </w:rPr>
              <w:t>Complaints about SEND provision in our school should be made to the SENDCo and/ or headteacher in the first instance. They will then be referred to the school’s complaints policy.</w:t>
            </w:r>
            <w:r w:rsidR="00895094" w:rsidRPr="00895094">
              <w:t xml:space="preserve"> </w:t>
            </w:r>
            <w:hyperlink r:id="rId16" w:history="1">
              <w:r w:rsidR="00895094" w:rsidRPr="00895094">
                <w:rPr>
                  <w:rStyle w:val="Hyperlink"/>
                  <w:rFonts w:ascii="Calibri" w:hAnsi="Calibri" w:cs="Calibri"/>
                  <w:sz w:val="22"/>
                </w:rPr>
                <w:t>Yeoford Community Primary School - Policies</w:t>
              </w:r>
            </w:hyperlink>
            <w:r w:rsidR="00895094">
              <w:rPr>
                <w:rFonts w:ascii="Calibri" w:hAnsi="Calibri" w:cs="Calibri"/>
                <w:sz w:val="22"/>
              </w:rPr>
              <w:t xml:space="preserve"> </w:t>
            </w:r>
          </w:p>
          <w:p w14:paraId="3264B0BE" w14:textId="77777777" w:rsidR="260D1421" w:rsidRDefault="260D1421" w:rsidP="00C4B60B">
            <w:pPr>
              <w:rPr>
                <w:rFonts w:ascii="Calibri" w:hAnsi="Calibri" w:cs="Calibri"/>
                <w:sz w:val="22"/>
              </w:rPr>
            </w:pPr>
            <w:r w:rsidRPr="00C4B60B">
              <w:rPr>
                <w:rFonts w:ascii="Calibri" w:hAnsi="Calibri" w:cs="Calibri"/>
                <w:sz w:val="22"/>
              </w:rPr>
              <w:t xml:space="preserve">If you are not satisfied with the school’s response, you can escalate the complaint. In some circumstances, this right also applies to the pupil themselves. </w:t>
            </w:r>
          </w:p>
          <w:p w14:paraId="20483253" w14:textId="7225309B" w:rsidR="260D1421" w:rsidRDefault="260D1421" w:rsidP="00C4B60B">
            <w:pPr>
              <w:rPr>
                <w:rFonts w:ascii="Calibri" w:hAnsi="Calibri" w:cs="Calibri"/>
                <w:sz w:val="22"/>
              </w:rPr>
            </w:pPr>
            <w:r w:rsidRPr="00C4B60B">
              <w:rPr>
                <w:rFonts w:ascii="Calibri" w:hAnsi="Calibri" w:cs="Calibri"/>
                <w:sz w:val="22"/>
              </w:rPr>
              <w:t xml:space="preserve">To see a full explanation of suitable avenues for complaint, see pages 246 and 247 of the SEN Code of Practice.  </w:t>
            </w:r>
          </w:p>
          <w:p w14:paraId="48042D11" w14:textId="4F9A97C9" w:rsidR="00C4B60B" w:rsidRDefault="00C4B60B" w:rsidP="00C4B60B">
            <w:pPr>
              <w:rPr>
                <w:rFonts w:ascii="Calibri" w:hAnsi="Calibri" w:cs="Calibri"/>
                <w:sz w:val="22"/>
              </w:rPr>
            </w:pPr>
          </w:p>
          <w:p w14:paraId="67AD6BF2" w14:textId="2B356CF6" w:rsidR="260D1421" w:rsidRDefault="260D1421" w:rsidP="00C4B60B">
            <w:pPr>
              <w:rPr>
                <w:rFonts w:ascii="Calibri" w:hAnsi="Calibri" w:cs="Calibri"/>
                <w:sz w:val="22"/>
              </w:rPr>
            </w:pPr>
            <w:r w:rsidRPr="00C4B60B">
              <w:rPr>
                <w:rFonts w:ascii="Calibri" w:hAnsi="Calibri" w:cs="Calibri"/>
                <w:sz w:val="22"/>
              </w:rPr>
              <w:lastRenderedPageBreak/>
              <w:t xml:space="preserve">If you feel that our school discriminated against your child because of their SEND, you have the right to make a discrimination claim to the </w:t>
            </w:r>
            <w:proofErr w:type="gramStart"/>
            <w:r w:rsidRPr="00C4B60B">
              <w:rPr>
                <w:rFonts w:ascii="Calibri" w:hAnsi="Calibri" w:cs="Calibri"/>
                <w:sz w:val="22"/>
              </w:rPr>
              <w:t>first-tier</w:t>
            </w:r>
            <w:proofErr w:type="gramEnd"/>
            <w:r w:rsidRPr="00C4B60B">
              <w:rPr>
                <w:rFonts w:ascii="Calibri" w:hAnsi="Calibri" w:cs="Calibri"/>
                <w:sz w:val="22"/>
              </w:rPr>
              <w:t xml:space="preserve"> SEND tribunal. To find out how to make such a claim, you should visit: </w:t>
            </w:r>
            <w:hyperlink r:id="rId17">
              <w:r w:rsidRPr="00C4B60B">
                <w:rPr>
                  <w:rStyle w:val="Hyperlink"/>
                  <w:rFonts w:ascii="Calibri" w:hAnsi="Calibri" w:cs="Calibri"/>
                  <w:sz w:val="22"/>
                </w:rPr>
                <w:t>https://www.gov.uk/complain-about-school/disability-discrimination</w:t>
              </w:r>
            </w:hyperlink>
            <w:r w:rsidRPr="00C4B60B">
              <w:rPr>
                <w:rFonts w:ascii="Calibri" w:hAnsi="Calibri" w:cs="Calibri"/>
                <w:sz w:val="22"/>
              </w:rPr>
              <w:t xml:space="preserve">  </w:t>
            </w:r>
          </w:p>
          <w:p w14:paraId="41D2A9C3" w14:textId="77777777" w:rsidR="260D1421" w:rsidRDefault="260D1421" w:rsidP="00C4B60B">
            <w:pPr>
              <w:rPr>
                <w:rFonts w:ascii="Calibri" w:hAnsi="Calibri" w:cs="Calibri"/>
                <w:sz w:val="22"/>
              </w:rPr>
            </w:pPr>
            <w:r w:rsidRPr="00C4B60B">
              <w:rPr>
                <w:rFonts w:ascii="Calibri" w:hAnsi="Calibri" w:cs="Calibri"/>
                <w:sz w:val="22"/>
              </w:rPr>
              <w:t>You can make a claim about alleged discrimination regarding:</w:t>
            </w:r>
          </w:p>
          <w:p w14:paraId="0DA4EDCD" w14:textId="2655730F"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Admission</w:t>
            </w:r>
          </w:p>
          <w:p w14:paraId="788B7589" w14:textId="11D9D143"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Exclusion</w:t>
            </w:r>
          </w:p>
          <w:p w14:paraId="550BE7D1" w14:textId="00151B08"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Provision of education and associated services</w:t>
            </w:r>
          </w:p>
          <w:p w14:paraId="6DA5EB26" w14:textId="77F5F660" w:rsidR="260D1421" w:rsidRDefault="260D1421" w:rsidP="008E11D7">
            <w:pPr>
              <w:pStyle w:val="ListParagraph"/>
              <w:numPr>
                <w:ilvl w:val="1"/>
                <w:numId w:val="4"/>
              </w:numPr>
              <w:rPr>
                <w:rFonts w:ascii="Calibri" w:hAnsi="Calibri" w:cs="Calibri"/>
                <w:sz w:val="22"/>
              </w:rPr>
            </w:pPr>
            <w:r w:rsidRPr="00C4B60B">
              <w:rPr>
                <w:rFonts w:ascii="Calibri" w:hAnsi="Calibri" w:cs="Calibri"/>
                <w:sz w:val="22"/>
              </w:rPr>
              <w:t>Making reasonable adjustments, including the provision of auxiliary aids and services</w:t>
            </w:r>
          </w:p>
          <w:p w14:paraId="7DF9C110" w14:textId="06E68589" w:rsidR="260D1421" w:rsidRDefault="260D1421" w:rsidP="00C4B60B">
            <w:pPr>
              <w:rPr>
                <w:rFonts w:ascii="Calibri" w:hAnsi="Calibri" w:cs="Calibri"/>
                <w:sz w:val="22"/>
              </w:rPr>
            </w:pPr>
            <w:r w:rsidRPr="00C4B60B">
              <w:rPr>
                <w:rFonts w:ascii="Calibri" w:hAnsi="Calibri" w:cs="Calibri"/>
                <w:sz w:val="22"/>
              </w:rPr>
              <w:t>Before going to a SEND tribunal, you can go through processes called disagreement resolution or mediation, where you try to resolve your disagreement before it reaches the tribunal.</w:t>
            </w:r>
          </w:p>
          <w:p w14:paraId="47E02B6B" w14:textId="791BB0E6" w:rsidR="00C4B60B" w:rsidRDefault="00C4B60B" w:rsidP="00C4B60B">
            <w:pPr>
              <w:rPr>
                <w:rFonts w:ascii="Calibri" w:hAnsi="Calibri" w:cs="Calibri"/>
                <w:sz w:val="22"/>
              </w:rPr>
            </w:pPr>
          </w:p>
          <w:p w14:paraId="066D43CC" w14:textId="45C37E16" w:rsidR="260D1421" w:rsidRDefault="260D1421" w:rsidP="00C4B60B">
            <w:pPr>
              <w:rPr>
                <w:rFonts w:ascii="Calibri" w:hAnsi="Calibri" w:cs="Calibri"/>
                <w:sz w:val="22"/>
              </w:rPr>
            </w:pPr>
            <w:r w:rsidRPr="00C4B60B">
              <w:rPr>
                <w:rFonts w:ascii="Calibri" w:hAnsi="Calibri" w:cs="Calibri"/>
                <w:sz w:val="22"/>
              </w:rPr>
              <w:t>Contact details of the disagreement resolution and mediation services for Devon are: Global Mediation and you can contact them on 0800 064 4488 or email SEN@globalmediation.co.uk to find out more.</w:t>
            </w:r>
          </w:p>
          <w:p w14:paraId="70581AE0" w14:textId="6A259F33" w:rsidR="00C4B60B" w:rsidRDefault="00C4B60B" w:rsidP="00C4B60B">
            <w:pPr>
              <w:rPr>
                <w:rFonts w:ascii="Calibri" w:hAnsi="Calibri" w:cs="Calibri"/>
                <w:sz w:val="22"/>
              </w:rPr>
            </w:pPr>
          </w:p>
        </w:tc>
        <w:tc>
          <w:tcPr>
            <w:tcW w:w="3269" w:type="dxa"/>
          </w:tcPr>
          <w:p w14:paraId="05373CF3" w14:textId="6054545D" w:rsidR="260D1421" w:rsidRDefault="260D1421" w:rsidP="00C4B60B">
            <w:pPr>
              <w:rPr>
                <w:rFonts w:ascii="Calibri" w:hAnsi="Calibri" w:cs="Calibri"/>
                <w:b/>
                <w:bCs/>
                <w:sz w:val="22"/>
              </w:rPr>
            </w:pPr>
            <w:r w:rsidRPr="00C4B60B">
              <w:rPr>
                <w:rFonts w:ascii="Calibri" w:hAnsi="Calibri" w:cs="Calibri"/>
                <w:b/>
                <w:bCs/>
                <w:sz w:val="22"/>
              </w:rPr>
              <w:lastRenderedPageBreak/>
              <w:t>Arrangements for handling complaints from parents of children with SEND</w:t>
            </w:r>
          </w:p>
          <w:p w14:paraId="2CD5832A" w14:textId="6C4FF0CE" w:rsidR="00C4B60B" w:rsidRDefault="00C4B60B" w:rsidP="00C4B60B">
            <w:pPr>
              <w:rPr>
                <w:rFonts w:ascii="Calibri" w:hAnsi="Calibri" w:cs="Calibri"/>
                <w:b/>
                <w:bCs/>
                <w:sz w:val="22"/>
              </w:rPr>
            </w:pPr>
          </w:p>
        </w:tc>
      </w:tr>
      <w:tr w:rsidR="00D65D51" w:rsidRPr="00C45720" w14:paraId="13FA49F4" w14:textId="77777777" w:rsidTr="005A3A3D">
        <w:trPr>
          <w:trHeight w:val="3269"/>
        </w:trPr>
        <w:tc>
          <w:tcPr>
            <w:tcW w:w="4219" w:type="dxa"/>
          </w:tcPr>
          <w:p w14:paraId="7A8FBCAC" w14:textId="694FF2AC" w:rsidR="00D65D51" w:rsidRPr="00C45720" w:rsidRDefault="00D65D51" w:rsidP="00C4B60B">
            <w:pPr>
              <w:rPr>
                <w:rFonts w:ascii="Calibri" w:hAnsi="Calibri" w:cs="Calibri"/>
                <w:b/>
                <w:bCs/>
                <w:sz w:val="22"/>
              </w:rPr>
            </w:pPr>
            <w:r w:rsidRPr="00C4B60B">
              <w:rPr>
                <w:rFonts w:ascii="Calibri" w:hAnsi="Calibri" w:cs="Calibri"/>
                <w:b/>
                <w:bCs/>
                <w:sz w:val="22"/>
              </w:rPr>
              <w:lastRenderedPageBreak/>
              <w:t>Where can I get information, advice and support?</w:t>
            </w:r>
          </w:p>
          <w:p w14:paraId="529EA5D8" w14:textId="77777777" w:rsidR="00D65D51" w:rsidRPr="00C45720" w:rsidRDefault="00D65D51" w:rsidP="00C4B60B">
            <w:pPr>
              <w:rPr>
                <w:rFonts w:ascii="Calibri" w:hAnsi="Calibri" w:cs="Calibri"/>
                <w:b/>
                <w:bCs/>
                <w:i/>
                <w:iCs/>
                <w:sz w:val="22"/>
              </w:rPr>
            </w:pPr>
          </w:p>
          <w:p w14:paraId="55A4737C" w14:textId="64A83EDD" w:rsidR="00C4B60B" w:rsidRDefault="00C4B60B" w:rsidP="00C4B60B">
            <w:pPr>
              <w:rPr>
                <w:rFonts w:ascii="Calibri" w:hAnsi="Calibri" w:cs="Calibri"/>
                <w:b/>
                <w:bCs/>
                <w:i/>
                <w:iCs/>
                <w:sz w:val="22"/>
              </w:rPr>
            </w:pPr>
          </w:p>
          <w:p w14:paraId="1C88B5A1" w14:textId="48ECC842" w:rsidR="00C4B60B" w:rsidRDefault="00C4B60B" w:rsidP="00C4B60B">
            <w:pPr>
              <w:rPr>
                <w:rFonts w:ascii="Calibri" w:hAnsi="Calibri" w:cs="Calibri"/>
                <w:b/>
                <w:bCs/>
                <w:i/>
                <w:iCs/>
                <w:sz w:val="22"/>
              </w:rPr>
            </w:pPr>
          </w:p>
          <w:p w14:paraId="586A0D6F" w14:textId="6B2029A3" w:rsidR="00C4B60B" w:rsidRDefault="00C4B60B" w:rsidP="00C4B60B">
            <w:pPr>
              <w:rPr>
                <w:rFonts w:ascii="Calibri" w:hAnsi="Calibri" w:cs="Calibri"/>
                <w:b/>
                <w:bCs/>
                <w:i/>
                <w:iCs/>
                <w:sz w:val="22"/>
              </w:rPr>
            </w:pPr>
          </w:p>
          <w:p w14:paraId="5A62DCC8" w14:textId="5D2C6F88" w:rsidR="00C4B60B" w:rsidRDefault="00C4B60B" w:rsidP="00C4B60B">
            <w:pPr>
              <w:rPr>
                <w:rFonts w:ascii="Calibri" w:hAnsi="Calibri" w:cs="Calibri"/>
                <w:b/>
                <w:bCs/>
                <w:i/>
                <w:iCs/>
                <w:sz w:val="22"/>
              </w:rPr>
            </w:pPr>
          </w:p>
          <w:p w14:paraId="049ED028" w14:textId="7EB8E112" w:rsidR="00C4B60B" w:rsidRDefault="00C4B60B" w:rsidP="00C4B60B">
            <w:pPr>
              <w:rPr>
                <w:rFonts w:ascii="Calibri" w:hAnsi="Calibri" w:cs="Calibri"/>
                <w:b/>
                <w:bCs/>
                <w:i/>
                <w:iCs/>
                <w:sz w:val="22"/>
              </w:rPr>
            </w:pPr>
          </w:p>
          <w:p w14:paraId="6B888398" w14:textId="5ACD8C52" w:rsidR="00C4B60B" w:rsidRDefault="00C4B60B" w:rsidP="00C4B60B">
            <w:pPr>
              <w:rPr>
                <w:rFonts w:ascii="Calibri" w:hAnsi="Calibri" w:cs="Calibri"/>
                <w:b/>
                <w:bCs/>
                <w:i/>
                <w:iCs/>
                <w:sz w:val="22"/>
              </w:rPr>
            </w:pPr>
          </w:p>
          <w:p w14:paraId="44B1A7BC" w14:textId="36CEFF0B" w:rsidR="00C4B60B" w:rsidRDefault="00C4B60B" w:rsidP="00C4B60B">
            <w:pPr>
              <w:rPr>
                <w:rFonts w:ascii="Calibri" w:hAnsi="Calibri" w:cs="Calibri"/>
                <w:b/>
                <w:bCs/>
                <w:i/>
                <w:iCs/>
                <w:sz w:val="22"/>
              </w:rPr>
            </w:pPr>
          </w:p>
          <w:p w14:paraId="5DEA181C" w14:textId="506D585D" w:rsidR="00C4B60B" w:rsidRDefault="00C4B60B" w:rsidP="00C4B60B">
            <w:pPr>
              <w:rPr>
                <w:rFonts w:ascii="Calibri" w:hAnsi="Calibri" w:cs="Calibri"/>
                <w:b/>
                <w:bCs/>
                <w:i/>
                <w:iCs/>
                <w:sz w:val="22"/>
              </w:rPr>
            </w:pPr>
          </w:p>
          <w:p w14:paraId="2B4D30A7" w14:textId="56974DBD" w:rsidR="00D65D51" w:rsidRPr="0090251E" w:rsidRDefault="00D65D51" w:rsidP="00C4B60B">
            <w:pPr>
              <w:rPr>
                <w:rFonts w:ascii="Calibri" w:hAnsi="Calibri" w:cs="Calibri"/>
                <w:i/>
                <w:iCs/>
                <w:sz w:val="22"/>
              </w:rPr>
            </w:pPr>
          </w:p>
        </w:tc>
        <w:tc>
          <w:tcPr>
            <w:tcW w:w="7796" w:type="dxa"/>
            <w:shd w:val="clear" w:color="auto" w:fill="F8F68E"/>
          </w:tcPr>
          <w:p w14:paraId="49507977" w14:textId="58818CE4" w:rsidR="000E2BDF" w:rsidRPr="008948B5" w:rsidRDefault="219135F3" w:rsidP="00C4B60B">
            <w:pPr>
              <w:rPr>
                <w:rFonts w:ascii="Calibri" w:hAnsi="Calibri" w:cs="Calibri"/>
                <w:sz w:val="22"/>
              </w:rPr>
            </w:pPr>
            <w:r w:rsidRPr="00C4B60B">
              <w:rPr>
                <w:rFonts w:ascii="Calibri" w:hAnsi="Calibri" w:cs="Calibri"/>
                <w:sz w:val="22"/>
              </w:rPr>
              <w:t>If you have questions about SEND or are struggling to manage and understand your child’s needs, please get in touch to let us know. We want to support you, your child and your family.</w:t>
            </w:r>
          </w:p>
          <w:p w14:paraId="2F509FCD" w14:textId="34344771" w:rsidR="000E2BDF" w:rsidRPr="008948B5" w:rsidRDefault="000E2BDF" w:rsidP="008948B5">
            <w:pPr>
              <w:rPr>
                <w:rFonts w:ascii="Calibri" w:hAnsi="Calibri" w:cs="Calibri"/>
                <w:iCs/>
                <w:sz w:val="22"/>
              </w:rPr>
            </w:pPr>
            <w:r w:rsidRPr="008948B5">
              <w:rPr>
                <w:rFonts w:ascii="Calibri" w:hAnsi="Calibri" w:cs="Calibri"/>
                <w:iCs/>
                <w:sz w:val="22"/>
              </w:rPr>
              <w:t xml:space="preserve">To see what support is available to you locally, have a look at Devon’s local offer </w:t>
            </w:r>
            <w:hyperlink r:id="rId18" w:history="1">
              <w:r w:rsidR="004F5648" w:rsidRPr="008948B5">
                <w:rPr>
                  <w:rStyle w:val="Hyperlink"/>
                  <w:rFonts w:ascii="Calibri" w:hAnsi="Calibri" w:cs="Calibri"/>
                  <w:iCs/>
                  <w:sz w:val="22"/>
                </w:rPr>
                <w:t>https://www.devon.gov.uk/education-and-families/SENd-local-offer</w:t>
              </w:r>
            </w:hyperlink>
            <w:r w:rsidR="004F5648" w:rsidRPr="008948B5">
              <w:rPr>
                <w:rFonts w:ascii="Calibri" w:hAnsi="Calibri" w:cs="Calibri"/>
                <w:iCs/>
                <w:sz w:val="22"/>
              </w:rPr>
              <w:t xml:space="preserve"> </w:t>
            </w:r>
            <w:r w:rsidR="007A4753" w:rsidRPr="008948B5">
              <w:rPr>
                <w:rFonts w:ascii="Calibri" w:hAnsi="Calibri" w:cs="Calibri"/>
                <w:iCs/>
                <w:sz w:val="22"/>
              </w:rPr>
              <w:t xml:space="preserve"> </w:t>
            </w:r>
          </w:p>
          <w:p w14:paraId="430F3F95" w14:textId="7FC1A5B3" w:rsidR="000E2BDF" w:rsidRDefault="000E2BDF" w:rsidP="008948B5">
            <w:pPr>
              <w:rPr>
                <w:rFonts w:ascii="Calibri" w:hAnsi="Calibri" w:cs="Calibri"/>
                <w:iCs/>
                <w:sz w:val="22"/>
              </w:rPr>
            </w:pPr>
            <w:r w:rsidRPr="008948B5">
              <w:rPr>
                <w:rFonts w:ascii="Calibri" w:hAnsi="Calibri" w:cs="Calibri"/>
                <w:iCs/>
                <w:sz w:val="22"/>
              </w:rPr>
              <w:t xml:space="preserve">Our local special educational needs and disabilities information advice and support services (SENDIASS) organisations are able to give impartial and confidential support to families. They can be contacted </w:t>
            </w:r>
            <w:proofErr w:type="gramStart"/>
            <w:r w:rsidRPr="008948B5">
              <w:rPr>
                <w:rFonts w:ascii="Calibri" w:hAnsi="Calibri" w:cs="Calibri"/>
                <w:iCs/>
                <w:sz w:val="22"/>
              </w:rPr>
              <w:t>at :</w:t>
            </w:r>
            <w:proofErr w:type="gramEnd"/>
            <w:r w:rsidRPr="008948B5">
              <w:rPr>
                <w:rFonts w:ascii="Calibri" w:hAnsi="Calibri" w:cs="Calibri"/>
                <w:iCs/>
                <w:sz w:val="22"/>
              </w:rPr>
              <w:t xml:space="preserve"> </w:t>
            </w:r>
            <w:hyperlink r:id="rId19" w:history="1">
              <w:r w:rsidR="006832AD" w:rsidRPr="008948B5">
                <w:rPr>
                  <w:rStyle w:val="Hyperlink"/>
                  <w:rFonts w:ascii="Calibri" w:hAnsi="Calibri" w:cs="Calibri"/>
                  <w:iCs/>
                  <w:sz w:val="22"/>
                </w:rPr>
                <w:t>https://devonias.org.uk</w:t>
              </w:r>
            </w:hyperlink>
            <w:r w:rsidR="006832AD" w:rsidRPr="008948B5">
              <w:rPr>
                <w:rFonts w:ascii="Calibri" w:hAnsi="Calibri" w:cs="Calibri"/>
                <w:iCs/>
                <w:sz w:val="22"/>
              </w:rPr>
              <w:t xml:space="preserve"> </w:t>
            </w:r>
            <w:r w:rsidRPr="008948B5">
              <w:rPr>
                <w:rFonts w:ascii="Calibri" w:hAnsi="Calibri" w:cs="Calibri"/>
                <w:iCs/>
                <w:sz w:val="22"/>
              </w:rPr>
              <w:t xml:space="preserve"> or on 01392 383080</w:t>
            </w:r>
          </w:p>
          <w:p w14:paraId="1D2B3B5F" w14:textId="77777777" w:rsidR="008948B5" w:rsidRPr="008948B5" w:rsidRDefault="008948B5" w:rsidP="008948B5">
            <w:pPr>
              <w:rPr>
                <w:rFonts w:ascii="Calibri" w:hAnsi="Calibri" w:cs="Calibri"/>
                <w:iCs/>
                <w:sz w:val="22"/>
              </w:rPr>
            </w:pPr>
          </w:p>
          <w:p w14:paraId="3B07153D" w14:textId="703BF371" w:rsidR="000E2BDF" w:rsidRDefault="000E2BDF" w:rsidP="008948B5">
            <w:pPr>
              <w:rPr>
                <w:rFonts w:ascii="Calibri" w:hAnsi="Calibri" w:cs="Calibri"/>
                <w:iCs/>
                <w:sz w:val="22"/>
              </w:rPr>
            </w:pPr>
            <w:r w:rsidRPr="008948B5">
              <w:rPr>
                <w:rFonts w:ascii="Calibri" w:hAnsi="Calibri" w:cs="Calibri"/>
                <w:iCs/>
                <w:sz w:val="22"/>
              </w:rPr>
              <w:t xml:space="preserve">Link  </w:t>
            </w:r>
            <w:hyperlink r:id="rId20" w:history="1">
              <w:r w:rsidR="00592CA4" w:rsidRPr="008948B5">
                <w:rPr>
                  <w:color w:val="0000FF"/>
                  <w:u w:val="single"/>
                </w:rPr>
                <w:t>Find your local IAS service</w:t>
              </w:r>
            </w:hyperlink>
            <w:r w:rsidR="00592CA4">
              <w:t xml:space="preserve"> </w:t>
            </w:r>
            <w:r w:rsidRPr="008948B5">
              <w:rPr>
                <w:rFonts w:ascii="Calibri" w:hAnsi="Calibri" w:cs="Calibri"/>
                <w:iCs/>
                <w:sz w:val="22"/>
              </w:rPr>
              <w:t>in your catchment area.</w:t>
            </w:r>
          </w:p>
          <w:p w14:paraId="77A3BB26" w14:textId="4577E3E5" w:rsidR="00D65D51" w:rsidRPr="0090251E" w:rsidRDefault="00D65D51" w:rsidP="00F344C1">
            <w:pPr>
              <w:rPr>
                <w:rFonts w:ascii="Calibri" w:hAnsi="Calibri" w:cs="Calibri"/>
                <w:iCs/>
                <w:sz w:val="22"/>
              </w:rPr>
            </w:pPr>
          </w:p>
        </w:tc>
        <w:tc>
          <w:tcPr>
            <w:tcW w:w="3269" w:type="dxa"/>
            <w:vMerge w:val="restart"/>
          </w:tcPr>
          <w:p w14:paraId="6EF82B9E" w14:textId="736D14D4" w:rsidR="00D65D51" w:rsidRPr="00C45720" w:rsidRDefault="00D65D51" w:rsidP="00C4B60B">
            <w:pPr>
              <w:rPr>
                <w:rFonts w:ascii="Calibri" w:hAnsi="Calibri" w:cs="Calibri"/>
                <w:b/>
                <w:bCs/>
                <w:sz w:val="22"/>
              </w:rPr>
            </w:pPr>
            <w:r w:rsidRPr="00C4B60B">
              <w:rPr>
                <w:rFonts w:ascii="Calibri" w:hAnsi="Calibri" w:cs="Calibri"/>
                <w:b/>
                <w:bCs/>
                <w:sz w:val="22"/>
              </w:rPr>
              <w:t>Contact details of support services for parents of pupils with SEND</w:t>
            </w:r>
          </w:p>
          <w:p w14:paraId="41AE46D5" w14:textId="77777777" w:rsidR="00D65D51" w:rsidRPr="00C45720" w:rsidRDefault="00D65D51" w:rsidP="00A618DF">
            <w:pPr>
              <w:rPr>
                <w:rFonts w:ascii="Calibri" w:hAnsi="Calibri" w:cs="Calibri"/>
                <w:b/>
                <w:sz w:val="22"/>
              </w:rPr>
            </w:pPr>
          </w:p>
          <w:p w14:paraId="55E02BB9" w14:textId="77777777" w:rsidR="00D65D51" w:rsidRPr="00C45720" w:rsidRDefault="00D65D51" w:rsidP="003405A2">
            <w:pPr>
              <w:rPr>
                <w:rFonts w:ascii="Calibri" w:hAnsi="Calibri" w:cs="Calibri"/>
                <w:sz w:val="22"/>
              </w:rPr>
            </w:pPr>
            <w:r w:rsidRPr="00C45720">
              <w:rPr>
                <w:rFonts w:ascii="Calibri" w:hAnsi="Calibri" w:cs="Calibri"/>
                <w:b/>
                <w:sz w:val="22"/>
              </w:rPr>
              <w:t>The school’s contribution to the local offer and where the LA’s local offer is published</w:t>
            </w:r>
          </w:p>
        </w:tc>
      </w:tr>
      <w:tr w:rsidR="00C4B60B" w14:paraId="04994308" w14:textId="77777777" w:rsidTr="2D76E8DD">
        <w:trPr>
          <w:trHeight w:val="300"/>
        </w:trPr>
        <w:tc>
          <w:tcPr>
            <w:tcW w:w="4219" w:type="dxa"/>
          </w:tcPr>
          <w:p w14:paraId="4A7E831E" w14:textId="77777777" w:rsidR="1BCD158F" w:rsidRDefault="1BCD158F" w:rsidP="00C4B60B">
            <w:pPr>
              <w:rPr>
                <w:rFonts w:ascii="Calibri" w:hAnsi="Calibri" w:cs="Calibri"/>
                <w:b/>
                <w:bCs/>
                <w:sz w:val="22"/>
              </w:rPr>
            </w:pPr>
            <w:r w:rsidRPr="00C4B60B">
              <w:rPr>
                <w:rFonts w:ascii="Calibri" w:hAnsi="Calibri" w:cs="Calibri"/>
                <w:b/>
                <w:bCs/>
                <w:sz w:val="22"/>
              </w:rPr>
              <w:t>Where can I find out about other services that might be available for our family and my child?</w:t>
            </w:r>
          </w:p>
          <w:p w14:paraId="50D59790" w14:textId="3A041B86" w:rsidR="00C4B60B" w:rsidRDefault="00C4B60B" w:rsidP="00C4B60B">
            <w:pPr>
              <w:rPr>
                <w:rFonts w:ascii="Calibri" w:hAnsi="Calibri" w:cs="Calibri"/>
                <w:b/>
                <w:bCs/>
                <w:sz w:val="22"/>
              </w:rPr>
            </w:pPr>
          </w:p>
        </w:tc>
        <w:tc>
          <w:tcPr>
            <w:tcW w:w="7796" w:type="dxa"/>
            <w:shd w:val="clear" w:color="auto" w:fill="F8F68E"/>
          </w:tcPr>
          <w:p w14:paraId="38143FD9" w14:textId="77777777" w:rsidR="1BCD158F" w:rsidRDefault="1BCD158F" w:rsidP="00C4B60B">
            <w:pPr>
              <w:rPr>
                <w:rFonts w:ascii="Calibri" w:hAnsi="Calibri" w:cs="Calibri"/>
                <w:sz w:val="22"/>
              </w:rPr>
            </w:pPr>
            <w:r w:rsidRPr="00C4B60B">
              <w:rPr>
                <w:rFonts w:ascii="Calibri" w:hAnsi="Calibri" w:cs="Calibri"/>
                <w:sz w:val="22"/>
              </w:rPr>
              <w:t>National charities that offer information and support to families of children with SEND are:</w:t>
            </w:r>
          </w:p>
          <w:p w14:paraId="2F26A179" w14:textId="3BA8D194" w:rsidR="1BCD158F" w:rsidRDefault="1BCD158F" w:rsidP="008E11D7">
            <w:pPr>
              <w:pStyle w:val="ListParagraph"/>
              <w:numPr>
                <w:ilvl w:val="0"/>
                <w:numId w:val="4"/>
              </w:numPr>
              <w:rPr>
                <w:rFonts w:ascii="Calibri" w:hAnsi="Calibri" w:cs="Calibri"/>
                <w:sz w:val="22"/>
              </w:rPr>
            </w:pPr>
            <w:hyperlink r:id="rId21">
              <w:r w:rsidRPr="00C4B60B">
                <w:rPr>
                  <w:rStyle w:val="Hyperlink"/>
                  <w:rFonts w:ascii="Calibri" w:hAnsi="Calibri" w:cs="Calibri"/>
                  <w:sz w:val="22"/>
                </w:rPr>
                <w:t>(IPSEA) Independent Provider of Special Education Advice</w:t>
              </w:r>
            </w:hyperlink>
          </w:p>
          <w:p w14:paraId="0D45777A" w14:textId="31DB2325" w:rsidR="1BCD158F" w:rsidRDefault="1BCD158F" w:rsidP="008E11D7">
            <w:pPr>
              <w:pStyle w:val="ListParagraph"/>
              <w:numPr>
                <w:ilvl w:val="0"/>
                <w:numId w:val="4"/>
              </w:numPr>
              <w:rPr>
                <w:rFonts w:ascii="Calibri" w:hAnsi="Calibri" w:cs="Calibri"/>
                <w:sz w:val="22"/>
              </w:rPr>
            </w:pPr>
            <w:hyperlink r:id="rId22">
              <w:r w:rsidRPr="00C4B60B">
                <w:rPr>
                  <w:rStyle w:val="Hyperlink"/>
                  <w:rFonts w:ascii="Calibri" w:hAnsi="Calibri" w:cs="Calibri"/>
                  <w:sz w:val="22"/>
                </w:rPr>
                <w:t xml:space="preserve">SEND Family Support - Helping </w:t>
              </w:r>
              <w:proofErr w:type="spellStart"/>
              <w:r w:rsidRPr="00C4B60B">
                <w:rPr>
                  <w:rStyle w:val="Hyperlink"/>
                  <w:rFonts w:ascii="Calibri" w:hAnsi="Calibri" w:cs="Calibri"/>
                  <w:sz w:val="22"/>
                </w:rPr>
                <w:t>Familes</w:t>
              </w:r>
              <w:proofErr w:type="spellEnd"/>
              <w:r w:rsidRPr="00C4B60B">
                <w:rPr>
                  <w:rStyle w:val="Hyperlink"/>
                  <w:rFonts w:ascii="Calibri" w:hAnsi="Calibri" w:cs="Calibri"/>
                  <w:sz w:val="22"/>
                </w:rPr>
                <w:t xml:space="preserve"> Care </w:t>
              </w:r>
              <w:proofErr w:type="gramStart"/>
              <w:r w:rsidRPr="00C4B60B">
                <w:rPr>
                  <w:rStyle w:val="Hyperlink"/>
                  <w:rFonts w:ascii="Calibri" w:hAnsi="Calibri" w:cs="Calibri"/>
                  <w:sz w:val="22"/>
                </w:rPr>
                <w:t>For</w:t>
              </w:r>
              <w:proofErr w:type="gramEnd"/>
              <w:r w:rsidRPr="00C4B60B">
                <w:rPr>
                  <w:rStyle w:val="Hyperlink"/>
                  <w:rFonts w:ascii="Calibri" w:hAnsi="Calibri" w:cs="Calibri"/>
                  <w:sz w:val="22"/>
                </w:rPr>
                <w:t xml:space="preserve"> Children with SEND</w:t>
              </w:r>
            </w:hyperlink>
          </w:p>
          <w:p w14:paraId="2A679BB3" w14:textId="665AD77E" w:rsidR="1BCD158F" w:rsidRDefault="1BCD158F" w:rsidP="008E11D7">
            <w:pPr>
              <w:pStyle w:val="ListParagraph"/>
              <w:numPr>
                <w:ilvl w:val="0"/>
                <w:numId w:val="4"/>
              </w:numPr>
              <w:rPr>
                <w:rFonts w:ascii="Calibri" w:hAnsi="Calibri" w:cs="Calibri"/>
                <w:sz w:val="22"/>
              </w:rPr>
            </w:pPr>
            <w:hyperlink r:id="rId23">
              <w:r w:rsidRPr="00C4B60B">
                <w:rPr>
                  <w:rStyle w:val="Hyperlink"/>
                  <w:rFonts w:ascii="Calibri" w:hAnsi="Calibri" w:cs="Calibri"/>
                  <w:sz w:val="22"/>
                </w:rPr>
                <w:t>NSPCC</w:t>
              </w:r>
            </w:hyperlink>
          </w:p>
          <w:p w14:paraId="5B8DB21E" w14:textId="0BC4BB0E" w:rsidR="1BCD158F" w:rsidRDefault="1BCD158F" w:rsidP="008E11D7">
            <w:pPr>
              <w:pStyle w:val="ListParagraph"/>
              <w:numPr>
                <w:ilvl w:val="0"/>
                <w:numId w:val="4"/>
              </w:numPr>
              <w:rPr>
                <w:rFonts w:ascii="Calibri" w:hAnsi="Calibri" w:cs="Calibri"/>
                <w:sz w:val="22"/>
              </w:rPr>
            </w:pPr>
            <w:hyperlink r:id="rId24">
              <w:r w:rsidRPr="00C4B60B">
                <w:rPr>
                  <w:rStyle w:val="Hyperlink"/>
                  <w:rFonts w:ascii="Calibri" w:hAnsi="Calibri" w:cs="Calibri"/>
                  <w:sz w:val="22"/>
                </w:rPr>
                <w:t>Family Action</w:t>
              </w:r>
            </w:hyperlink>
          </w:p>
          <w:p w14:paraId="52D2EED3" w14:textId="02CA875B" w:rsidR="1BCD158F" w:rsidRDefault="1BCD158F" w:rsidP="008E11D7">
            <w:pPr>
              <w:pStyle w:val="ListParagraph"/>
              <w:numPr>
                <w:ilvl w:val="0"/>
                <w:numId w:val="4"/>
              </w:numPr>
              <w:rPr>
                <w:rFonts w:ascii="Calibri" w:hAnsi="Calibri" w:cs="Calibri"/>
                <w:sz w:val="22"/>
              </w:rPr>
            </w:pPr>
            <w:hyperlink r:id="rId25">
              <w:r w:rsidRPr="00C4B60B">
                <w:rPr>
                  <w:rStyle w:val="Hyperlink"/>
                  <w:rFonts w:ascii="Calibri" w:hAnsi="Calibri" w:cs="Calibri"/>
                  <w:sz w:val="22"/>
                </w:rPr>
                <w:t>Special Needs Jungle -</w:t>
              </w:r>
            </w:hyperlink>
          </w:p>
          <w:p w14:paraId="41C64B44" w14:textId="65C34405" w:rsidR="00C4B60B" w:rsidRDefault="00C4B60B" w:rsidP="00C4B60B">
            <w:pPr>
              <w:rPr>
                <w:rFonts w:ascii="Calibri" w:hAnsi="Calibri" w:cs="Calibri"/>
                <w:sz w:val="22"/>
              </w:rPr>
            </w:pPr>
          </w:p>
        </w:tc>
        <w:tc>
          <w:tcPr>
            <w:tcW w:w="3269" w:type="dxa"/>
            <w:vMerge/>
          </w:tcPr>
          <w:p w14:paraId="319B88F3" w14:textId="77777777" w:rsidR="002350A6" w:rsidRDefault="002350A6"/>
        </w:tc>
      </w:tr>
    </w:tbl>
    <w:p w14:paraId="03F3BEC8" w14:textId="77777777" w:rsidR="00D346EC" w:rsidRPr="00C45720" w:rsidRDefault="00D346EC" w:rsidP="003405A2">
      <w:pPr>
        <w:rPr>
          <w:rFonts w:ascii="Calibri" w:hAnsi="Calibri" w:cs="Calibri"/>
        </w:rPr>
      </w:pPr>
    </w:p>
    <w:p w14:paraId="60527944" w14:textId="77777777" w:rsidR="00D01782" w:rsidRPr="00C45720" w:rsidRDefault="00D01782" w:rsidP="003405A2">
      <w:pPr>
        <w:rPr>
          <w:rFonts w:ascii="Calibri" w:hAnsi="Calibri" w:cs="Calibri"/>
        </w:rPr>
      </w:pPr>
    </w:p>
    <w:p w14:paraId="57031CB0" w14:textId="77777777" w:rsidR="00D01782" w:rsidRPr="00C45720" w:rsidRDefault="00D01782" w:rsidP="003405A2">
      <w:pPr>
        <w:rPr>
          <w:rFonts w:ascii="Calibri" w:hAnsi="Calibri" w:cs="Calibri"/>
        </w:rPr>
      </w:pPr>
    </w:p>
    <w:p w14:paraId="2D7076DD" w14:textId="77777777" w:rsidR="00D01782" w:rsidRPr="00C45720" w:rsidRDefault="00D01782" w:rsidP="003405A2">
      <w:pPr>
        <w:rPr>
          <w:rFonts w:ascii="Calibri" w:hAnsi="Calibri" w:cs="Calibri"/>
        </w:rPr>
      </w:pPr>
    </w:p>
    <w:p w14:paraId="4E8CB77A" w14:textId="77777777" w:rsidR="00D01782" w:rsidRPr="00F13534" w:rsidRDefault="00D01782" w:rsidP="003405A2">
      <w:pPr>
        <w:rPr>
          <w:rFonts w:asciiTheme="minorHAnsi" w:hAnsiTheme="minorHAnsi" w:cstheme="minorHAnsi"/>
        </w:rPr>
      </w:pPr>
    </w:p>
    <w:sectPr w:rsidR="00D01782" w:rsidRPr="00F13534" w:rsidSect="00D346EC">
      <w:headerReference w:type="default" r:id="rId26"/>
      <w:footerReference w:type="default" r:id="rId2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2C52" w14:textId="77777777" w:rsidR="00D25AA4" w:rsidRDefault="00D25AA4" w:rsidP="003405A2">
      <w:pPr>
        <w:spacing w:after="0" w:line="240" w:lineRule="auto"/>
      </w:pPr>
      <w:r>
        <w:separator/>
      </w:r>
    </w:p>
  </w:endnote>
  <w:endnote w:type="continuationSeparator" w:id="0">
    <w:p w14:paraId="7942F706" w14:textId="77777777" w:rsidR="00D25AA4" w:rsidRDefault="00D25AA4" w:rsidP="0034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1348D846" w14:paraId="61BA425A" w14:textId="77777777" w:rsidTr="1348D846">
      <w:trPr>
        <w:trHeight w:val="300"/>
      </w:trPr>
      <w:tc>
        <w:tcPr>
          <w:tcW w:w="4890" w:type="dxa"/>
        </w:tcPr>
        <w:p w14:paraId="64CBBF0C" w14:textId="330A846D" w:rsidR="1348D846" w:rsidRDefault="1348D846" w:rsidP="1348D846">
          <w:pPr>
            <w:pStyle w:val="Header"/>
            <w:ind w:left="-115"/>
          </w:pPr>
        </w:p>
      </w:tc>
      <w:tc>
        <w:tcPr>
          <w:tcW w:w="4890" w:type="dxa"/>
        </w:tcPr>
        <w:p w14:paraId="577F96FB" w14:textId="258728D7" w:rsidR="1348D846" w:rsidRDefault="1348D846" w:rsidP="1348D846">
          <w:pPr>
            <w:pStyle w:val="Header"/>
            <w:jc w:val="center"/>
          </w:pPr>
        </w:p>
      </w:tc>
      <w:tc>
        <w:tcPr>
          <w:tcW w:w="4890" w:type="dxa"/>
        </w:tcPr>
        <w:p w14:paraId="623309B5" w14:textId="7370BDA0" w:rsidR="1348D846" w:rsidRDefault="1348D846" w:rsidP="1348D846">
          <w:pPr>
            <w:pStyle w:val="Header"/>
            <w:ind w:right="-115"/>
            <w:jc w:val="right"/>
          </w:pPr>
          <w:r>
            <w:fldChar w:fldCharType="begin"/>
          </w:r>
          <w:r>
            <w:instrText>PAGE</w:instrText>
          </w:r>
          <w:r>
            <w:fldChar w:fldCharType="separate"/>
          </w:r>
          <w:r w:rsidR="00423016">
            <w:rPr>
              <w:noProof/>
            </w:rPr>
            <w:t>1</w:t>
          </w:r>
          <w:r>
            <w:fldChar w:fldCharType="end"/>
          </w:r>
        </w:p>
      </w:tc>
    </w:tr>
  </w:tbl>
  <w:p w14:paraId="273EA145" w14:textId="47EE35FC" w:rsidR="1348D846" w:rsidRDefault="1348D846" w:rsidP="1348D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6FB8" w14:textId="77777777" w:rsidR="00D25AA4" w:rsidRDefault="00D25AA4" w:rsidP="003405A2">
      <w:pPr>
        <w:spacing w:after="0" w:line="240" w:lineRule="auto"/>
      </w:pPr>
      <w:r>
        <w:separator/>
      </w:r>
    </w:p>
  </w:footnote>
  <w:footnote w:type="continuationSeparator" w:id="0">
    <w:p w14:paraId="583FDC15" w14:textId="77777777" w:rsidR="00D25AA4" w:rsidRDefault="00D25AA4" w:rsidP="0034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609" w14:textId="2777389D" w:rsidR="00B80570" w:rsidRPr="00BA5B5C" w:rsidRDefault="00B80570" w:rsidP="00B80570">
    <w:pPr>
      <w:jc w:val="center"/>
      <w:rPr>
        <w:rFonts w:asciiTheme="minorHAnsi" w:hAnsiTheme="minorHAnsi" w:cstheme="minorHAnsi"/>
        <w:b/>
        <w:bCs/>
        <w:sz w:val="32"/>
        <w:szCs w:val="32"/>
      </w:rPr>
    </w:pPr>
    <w:r>
      <w:rPr>
        <w:noProof/>
      </w:rPr>
      <mc:AlternateContent>
        <mc:Choice Requires="wps">
          <w:drawing>
            <wp:anchor distT="0" distB="0" distL="114300" distR="114300" simplePos="0" relativeHeight="251665408" behindDoc="0" locked="0" layoutInCell="1" allowOverlap="1" wp14:anchorId="611C4F47" wp14:editId="1C282E32">
              <wp:simplePos x="0" y="0"/>
              <wp:positionH relativeFrom="column">
                <wp:posOffset>266700</wp:posOffset>
              </wp:positionH>
              <wp:positionV relativeFrom="paragraph">
                <wp:posOffset>-99060</wp:posOffset>
              </wp:positionV>
              <wp:extent cx="2026920" cy="1158240"/>
              <wp:effectExtent l="0" t="0" r="11430" b="22860"/>
              <wp:wrapNone/>
              <wp:docPr id="1566470132" name="Text Box 2"/>
              <wp:cNvGraphicFramePr/>
              <a:graphic xmlns:a="http://schemas.openxmlformats.org/drawingml/2006/main">
                <a:graphicData uri="http://schemas.microsoft.com/office/word/2010/wordprocessingShape">
                  <wps:wsp>
                    <wps:cNvSpPr txBox="1"/>
                    <wps:spPr>
                      <a:xfrm>
                        <a:off x="0" y="0"/>
                        <a:ext cx="2026920" cy="1158240"/>
                      </a:xfrm>
                      <a:prstGeom prst="rect">
                        <a:avLst/>
                      </a:prstGeom>
                      <a:solidFill>
                        <a:schemeClr val="lt1"/>
                      </a:solidFill>
                      <a:ln w="6350">
                        <a:solidFill>
                          <a:schemeClr val="bg1"/>
                        </a:solidFill>
                      </a:ln>
                    </wps:spPr>
                    <wps:txbx>
                      <w:txbxContent>
                        <w:p w14:paraId="60E24805" w14:textId="7ABB7534" w:rsidR="00B80570" w:rsidRDefault="00B80570">
                          <w:r>
                            <w:t xml:space="preserve"> </w:t>
                          </w:r>
                          <w:r w:rsidR="00E20B02" w:rsidRPr="00E20B02">
                            <w:rPr>
                              <w:noProof/>
                            </w:rPr>
                            <w:drawing>
                              <wp:inline distT="0" distB="0" distL="0" distR="0" wp14:anchorId="778D1444" wp14:editId="37A933C9">
                                <wp:extent cx="997527" cy="1070275"/>
                                <wp:effectExtent l="0" t="0" r="0" b="0"/>
                                <wp:docPr id="1065980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146" cy="107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C4F47" id="_x0000_t202" coordsize="21600,21600" o:spt="202" path="m,l,21600r21600,l21600,xe">
              <v:stroke joinstyle="miter"/>
              <v:path gradientshapeok="t" o:connecttype="rect"/>
            </v:shapetype>
            <v:shape id="Text Box 2" o:spid="_x0000_s1026" type="#_x0000_t202" style="position:absolute;left:0;text-align:left;margin-left:21pt;margin-top:-7.8pt;width:159.6pt;height:9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" fillcolor="white [3201]" strokecolor="white [3212]" strokeweight=".5pt">
              <v:textbox>
                <w:txbxContent>
                  <w:p w14:paraId="60E24805" w14:textId="7ABB7534" w:rsidR="00B80570" w:rsidRDefault="00B80570">
                    <w:r>
                      <w:t xml:space="preserve"> </w:t>
                    </w:r>
                    <w:r w:rsidR="00E20B02" w:rsidRPr="00E20B02">
                      <w:rPr>
                        <w:noProof/>
                      </w:rPr>
                      <w:drawing>
                        <wp:inline distT="0" distB="0" distL="0" distR="0" wp14:anchorId="778D1444" wp14:editId="37A933C9">
                          <wp:extent cx="997527" cy="1070275"/>
                          <wp:effectExtent l="0" t="0" r="0" b="0"/>
                          <wp:docPr id="1065980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6146" cy="1079523"/>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DE21E8B" wp14:editId="7EDB1EA0">
              <wp:simplePos x="0" y="0"/>
              <wp:positionH relativeFrom="column">
                <wp:posOffset>7795260</wp:posOffset>
              </wp:positionH>
              <wp:positionV relativeFrom="paragraph">
                <wp:posOffset>-121920</wp:posOffset>
              </wp:positionV>
              <wp:extent cx="1813560" cy="1234440"/>
              <wp:effectExtent l="0" t="0" r="15240" b="22860"/>
              <wp:wrapNone/>
              <wp:docPr id="2021489763" name="Text Box 1"/>
              <wp:cNvGraphicFramePr/>
              <a:graphic xmlns:a="http://schemas.openxmlformats.org/drawingml/2006/main">
                <a:graphicData uri="http://schemas.microsoft.com/office/word/2010/wordprocessingShape">
                  <wps:wsp>
                    <wps:cNvSpPr txBox="1"/>
                    <wps:spPr>
                      <a:xfrm>
                        <a:off x="0" y="0"/>
                        <a:ext cx="1813560" cy="1234440"/>
                      </a:xfrm>
                      <a:prstGeom prst="rect">
                        <a:avLst/>
                      </a:prstGeom>
                      <a:solidFill>
                        <a:schemeClr val="lt1"/>
                      </a:solidFill>
                      <a:ln w="6350">
                        <a:solidFill>
                          <a:schemeClr val="bg1"/>
                        </a:solidFill>
                      </a:ln>
                    </wps:spPr>
                    <wps:txb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E21E8B" id="Text Box 1" o:spid="_x0000_s1027" type="#_x0000_t202" style="position:absolute;left:0;text-align:left;margin-left:613.8pt;margin-top:-9.6pt;width:142.8pt;height:97.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" fillcolor="white [3201]" strokecolor="white [3212]" strokeweight=".5pt">
              <v:textbo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v:textbox>
            </v:shape>
          </w:pict>
        </mc:Fallback>
      </mc:AlternateContent>
    </w:r>
    <w:r w:rsidR="00E20B02">
      <w:rPr>
        <w:rFonts w:asciiTheme="minorHAnsi" w:hAnsiTheme="minorHAnsi" w:cstheme="minorHAnsi"/>
        <w:b/>
        <w:bCs/>
        <w:sz w:val="32"/>
        <w:szCs w:val="32"/>
      </w:rPr>
      <w:t>Yeoford</w:t>
    </w:r>
    <w:r w:rsidR="008E11D7" w:rsidRPr="008E11D7">
      <w:rPr>
        <w:rFonts w:asciiTheme="minorHAnsi" w:hAnsiTheme="minorHAnsi" w:cstheme="minorHAnsi"/>
        <w:b/>
        <w:bCs/>
        <w:sz w:val="32"/>
        <w:szCs w:val="32"/>
      </w:rPr>
      <w:t xml:space="preserve"> P</w:t>
    </w:r>
    <w:r w:rsidRPr="008E11D7">
      <w:rPr>
        <w:rFonts w:asciiTheme="minorHAnsi" w:hAnsiTheme="minorHAnsi" w:cstheme="minorHAnsi"/>
        <w:b/>
        <w:bCs/>
        <w:sz w:val="32"/>
        <w:szCs w:val="32"/>
      </w:rPr>
      <w:t>rimary School</w:t>
    </w:r>
  </w:p>
  <w:p w14:paraId="1EB8C924" w14:textId="77777777" w:rsidR="00B80570" w:rsidRPr="00BA5B5C" w:rsidRDefault="00B80570" w:rsidP="00B80570">
    <w:pPr>
      <w:jc w:val="center"/>
      <w:rPr>
        <w:rFonts w:asciiTheme="minorHAnsi" w:hAnsiTheme="minorHAnsi" w:cstheme="minorHAnsi"/>
        <w:b/>
        <w:bCs/>
        <w:sz w:val="32"/>
        <w:szCs w:val="32"/>
      </w:rPr>
    </w:pPr>
    <w:r w:rsidRPr="00BA5B5C">
      <w:rPr>
        <w:rFonts w:asciiTheme="minorHAnsi" w:hAnsiTheme="minorHAnsi" w:cstheme="minorHAnsi"/>
        <w:b/>
        <w:bCs/>
        <w:sz w:val="32"/>
        <w:szCs w:val="32"/>
      </w:rPr>
      <w:t>SEND Information Report</w:t>
    </w:r>
  </w:p>
  <w:p w14:paraId="412175E0" w14:textId="098521F0" w:rsidR="00EE0D5B" w:rsidRPr="00BA5B5C" w:rsidRDefault="00B80570" w:rsidP="00BA5B5C">
    <w:pPr>
      <w:jc w:val="center"/>
      <w:rPr>
        <w:rFonts w:asciiTheme="minorHAnsi" w:hAnsiTheme="minorHAnsi" w:cstheme="minorHAnsi"/>
        <w:b/>
        <w:bCs/>
        <w:i/>
        <w:iCs/>
        <w:sz w:val="24"/>
        <w:szCs w:val="24"/>
      </w:rPr>
    </w:pPr>
    <w:r w:rsidRPr="00BA5B5C">
      <w:rPr>
        <w:rFonts w:asciiTheme="minorHAnsi" w:hAnsiTheme="minorHAnsi" w:cstheme="minorHAnsi"/>
        <w:b/>
        <w:bCs/>
        <w:i/>
        <w:iCs/>
        <w:sz w:val="24"/>
        <w:szCs w:val="24"/>
      </w:rPr>
      <w:t>2025-2026</w:t>
    </w:r>
    <w:r w:rsidR="00EE0D5B" w:rsidRPr="00BA5B5C">
      <w:rPr>
        <w:b/>
        <w:bCs/>
        <w:noProof/>
        <w:sz w:val="16"/>
        <w:szCs w:val="18"/>
      </w:rPr>
      <w:t xml:space="preserve">      </w:t>
    </w:r>
  </w:p>
  <w:p w14:paraId="225A4724" w14:textId="6FB5AC34" w:rsidR="00F13534" w:rsidRPr="00EE0D5B" w:rsidRDefault="00F13534" w:rsidP="00E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AC52"/>
    <w:multiLevelType w:val="hybridMultilevel"/>
    <w:tmpl w:val="146A7816"/>
    <w:lvl w:ilvl="0" w:tplc="522AAD3E">
      <w:start w:val="1"/>
      <w:numFmt w:val="bullet"/>
      <w:lvlText w:val=""/>
      <w:lvlJc w:val="left"/>
      <w:pPr>
        <w:ind w:left="720" w:hanging="360"/>
      </w:pPr>
      <w:rPr>
        <w:rFonts w:ascii="Symbol" w:hAnsi="Symbol" w:hint="default"/>
      </w:rPr>
    </w:lvl>
    <w:lvl w:ilvl="1" w:tplc="9856ADEA">
      <w:start w:val="1"/>
      <w:numFmt w:val="bullet"/>
      <w:lvlText w:val="o"/>
      <w:lvlJc w:val="left"/>
      <w:pPr>
        <w:ind w:left="1440" w:hanging="360"/>
      </w:pPr>
      <w:rPr>
        <w:rFonts w:ascii="Courier New" w:hAnsi="Courier New" w:hint="default"/>
      </w:rPr>
    </w:lvl>
    <w:lvl w:ilvl="2" w:tplc="9A288A44">
      <w:start w:val="1"/>
      <w:numFmt w:val="bullet"/>
      <w:lvlText w:val=""/>
      <w:lvlJc w:val="left"/>
      <w:pPr>
        <w:ind w:left="2160" w:hanging="360"/>
      </w:pPr>
      <w:rPr>
        <w:rFonts w:ascii="Wingdings" w:hAnsi="Wingdings" w:hint="default"/>
      </w:rPr>
    </w:lvl>
    <w:lvl w:ilvl="3" w:tplc="E884ACF6">
      <w:start w:val="1"/>
      <w:numFmt w:val="bullet"/>
      <w:lvlText w:val=""/>
      <w:lvlJc w:val="left"/>
      <w:pPr>
        <w:ind w:left="2880" w:hanging="360"/>
      </w:pPr>
      <w:rPr>
        <w:rFonts w:ascii="Symbol" w:hAnsi="Symbol" w:hint="default"/>
      </w:rPr>
    </w:lvl>
    <w:lvl w:ilvl="4" w:tplc="EFAEAD2E">
      <w:start w:val="1"/>
      <w:numFmt w:val="bullet"/>
      <w:lvlText w:val="o"/>
      <w:lvlJc w:val="left"/>
      <w:pPr>
        <w:ind w:left="3600" w:hanging="360"/>
      </w:pPr>
      <w:rPr>
        <w:rFonts w:ascii="Courier New" w:hAnsi="Courier New" w:hint="default"/>
      </w:rPr>
    </w:lvl>
    <w:lvl w:ilvl="5" w:tplc="64B4E888">
      <w:start w:val="1"/>
      <w:numFmt w:val="bullet"/>
      <w:lvlText w:val=""/>
      <w:lvlJc w:val="left"/>
      <w:pPr>
        <w:ind w:left="4320" w:hanging="360"/>
      </w:pPr>
      <w:rPr>
        <w:rFonts w:ascii="Wingdings" w:hAnsi="Wingdings" w:hint="default"/>
      </w:rPr>
    </w:lvl>
    <w:lvl w:ilvl="6" w:tplc="3C26CF3E">
      <w:start w:val="1"/>
      <w:numFmt w:val="bullet"/>
      <w:lvlText w:val=""/>
      <w:lvlJc w:val="left"/>
      <w:pPr>
        <w:ind w:left="5040" w:hanging="360"/>
      </w:pPr>
      <w:rPr>
        <w:rFonts w:ascii="Symbol" w:hAnsi="Symbol" w:hint="default"/>
      </w:rPr>
    </w:lvl>
    <w:lvl w:ilvl="7" w:tplc="1EB2FE34">
      <w:start w:val="1"/>
      <w:numFmt w:val="bullet"/>
      <w:lvlText w:val="o"/>
      <w:lvlJc w:val="left"/>
      <w:pPr>
        <w:ind w:left="5760" w:hanging="360"/>
      </w:pPr>
      <w:rPr>
        <w:rFonts w:ascii="Courier New" w:hAnsi="Courier New" w:hint="default"/>
      </w:rPr>
    </w:lvl>
    <w:lvl w:ilvl="8" w:tplc="953A7EB0">
      <w:start w:val="1"/>
      <w:numFmt w:val="bullet"/>
      <w:lvlText w:val=""/>
      <w:lvlJc w:val="left"/>
      <w:pPr>
        <w:ind w:left="6480" w:hanging="360"/>
      </w:pPr>
      <w:rPr>
        <w:rFonts w:ascii="Wingdings" w:hAnsi="Wingdings" w:hint="default"/>
      </w:rPr>
    </w:lvl>
  </w:abstractNum>
  <w:abstractNum w:abstractNumId="1" w15:restartNumberingAfterBreak="0">
    <w:nsid w:val="080A0CBF"/>
    <w:multiLevelType w:val="hybridMultilevel"/>
    <w:tmpl w:val="79B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E2B1D"/>
    <w:multiLevelType w:val="hybridMultilevel"/>
    <w:tmpl w:val="D76E5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1205B7"/>
    <w:multiLevelType w:val="hybridMultilevel"/>
    <w:tmpl w:val="CA76B9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2BA5761"/>
    <w:multiLevelType w:val="hybridMultilevel"/>
    <w:tmpl w:val="D62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F0498"/>
    <w:multiLevelType w:val="hybridMultilevel"/>
    <w:tmpl w:val="901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058FB"/>
    <w:multiLevelType w:val="hybridMultilevel"/>
    <w:tmpl w:val="7A7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974A5"/>
    <w:multiLevelType w:val="hybridMultilevel"/>
    <w:tmpl w:val="532AE774"/>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0072C"/>
    <w:multiLevelType w:val="hybridMultilevel"/>
    <w:tmpl w:val="BE96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E1261"/>
    <w:multiLevelType w:val="hybridMultilevel"/>
    <w:tmpl w:val="61AA4B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F854B3"/>
    <w:multiLevelType w:val="hybridMultilevel"/>
    <w:tmpl w:val="4E7696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0930EFA"/>
    <w:multiLevelType w:val="hybridMultilevel"/>
    <w:tmpl w:val="70A61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B3138A"/>
    <w:multiLevelType w:val="hybridMultilevel"/>
    <w:tmpl w:val="67C2F81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DBA0BE4"/>
    <w:multiLevelType w:val="hybridMultilevel"/>
    <w:tmpl w:val="646A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16AFB"/>
    <w:multiLevelType w:val="hybridMultilevel"/>
    <w:tmpl w:val="CDA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A280B"/>
    <w:multiLevelType w:val="hybridMultilevel"/>
    <w:tmpl w:val="9F3AE504"/>
    <w:lvl w:ilvl="0" w:tplc="08090001">
      <w:start w:val="1"/>
      <w:numFmt w:val="bullet"/>
      <w:lvlText w:val=""/>
      <w:lvlJc w:val="left"/>
      <w:pPr>
        <w:ind w:left="720" w:hanging="360"/>
      </w:pPr>
      <w:rPr>
        <w:rFonts w:ascii="Symbol" w:hAnsi="Symbol" w:hint="default"/>
      </w:rPr>
    </w:lvl>
    <w:lvl w:ilvl="1" w:tplc="585C3214">
      <w:numFmt w:val="bullet"/>
      <w:lvlText w:val="•"/>
      <w:lvlJc w:val="left"/>
      <w:pPr>
        <w:ind w:left="1848" w:hanging="76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100FB"/>
    <w:multiLevelType w:val="hybridMultilevel"/>
    <w:tmpl w:val="63981B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03C3888"/>
    <w:multiLevelType w:val="hybridMultilevel"/>
    <w:tmpl w:val="E3EC9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7D3606"/>
    <w:multiLevelType w:val="hybridMultilevel"/>
    <w:tmpl w:val="9FEA3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412BC7"/>
    <w:multiLevelType w:val="hybridMultilevel"/>
    <w:tmpl w:val="93E2B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8F4D25"/>
    <w:multiLevelType w:val="hybridMultilevel"/>
    <w:tmpl w:val="F91A15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D7B55BE"/>
    <w:multiLevelType w:val="hybridMultilevel"/>
    <w:tmpl w:val="4B3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964890">
    <w:abstractNumId w:val="0"/>
  </w:num>
  <w:num w:numId="2" w16cid:durableId="424613903">
    <w:abstractNumId w:val="5"/>
  </w:num>
  <w:num w:numId="3" w16cid:durableId="1865242296">
    <w:abstractNumId w:val="21"/>
  </w:num>
  <w:num w:numId="4" w16cid:durableId="1213689811">
    <w:abstractNumId w:val="15"/>
  </w:num>
  <w:num w:numId="5" w16cid:durableId="937834043">
    <w:abstractNumId w:val="19"/>
  </w:num>
  <w:num w:numId="6" w16cid:durableId="1016805259">
    <w:abstractNumId w:val="22"/>
  </w:num>
  <w:num w:numId="7" w16cid:durableId="787773042">
    <w:abstractNumId w:val="7"/>
  </w:num>
  <w:num w:numId="8" w16cid:durableId="1432704308">
    <w:abstractNumId w:val="9"/>
  </w:num>
  <w:num w:numId="9" w16cid:durableId="1289699981">
    <w:abstractNumId w:val="14"/>
  </w:num>
  <w:num w:numId="10" w16cid:durableId="1274747284">
    <w:abstractNumId w:val="1"/>
  </w:num>
  <w:num w:numId="11" w16cid:durableId="661468749">
    <w:abstractNumId w:val="18"/>
  </w:num>
  <w:num w:numId="12" w16cid:durableId="994990643">
    <w:abstractNumId w:val="16"/>
  </w:num>
  <w:num w:numId="13" w16cid:durableId="1349334498">
    <w:abstractNumId w:val="17"/>
  </w:num>
  <w:num w:numId="14" w16cid:durableId="1303778085">
    <w:abstractNumId w:val="12"/>
  </w:num>
  <w:num w:numId="15" w16cid:durableId="1389572045">
    <w:abstractNumId w:val="20"/>
  </w:num>
  <w:num w:numId="16" w16cid:durableId="858423028">
    <w:abstractNumId w:val="11"/>
  </w:num>
  <w:num w:numId="17" w16cid:durableId="715661850">
    <w:abstractNumId w:val="2"/>
  </w:num>
  <w:num w:numId="18" w16cid:durableId="561913361">
    <w:abstractNumId w:val="8"/>
  </w:num>
  <w:num w:numId="19" w16cid:durableId="460463270">
    <w:abstractNumId w:val="6"/>
  </w:num>
  <w:num w:numId="20" w16cid:durableId="2001076601">
    <w:abstractNumId w:val="10"/>
  </w:num>
  <w:num w:numId="21" w16cid:durableId="2049253536">
    <w:abstractNumId w:val="13"/>
  </w:num>
  <w:num w:numId="22" w16cid:durableId="968514300">
    <w:abstractNumId w:val="3"/>
  </w:num>
  <w:num w:numId="23" w16cid:durableId="140969475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C"/>
    <w:rsid w:val="0000510B"/>
    <w:rsid w:val="00011CE5"/>
    <w:rsid w:val="00016366"/>
    <w:rsid w:val="000176DC"/>
    <w:rsid w:val="00023A36"/>
    <w:rsid w:val="00032477"/>
    <w:rsid w:val="00034852"/>
    <w:rsid w:val="00041290"/>
    <w:rsid w:val="00043B0A"/>
    <w:rsid w:val="000706D8"/>
    <w:rsid w:val="000809C8"/>
    <w:rsid w:val="00085BE0"/>
    <w:rsid w:val="000903CF"/>
    <w:rsid w:val="00090D17"/>
    <w:rsid w:val="00097430"/>
    <w:rsid w:val="00097A5A"/>
    <w:rsid w:val="00097E1A"/>
    <w:rsid w:val="000B5631"/>
    <w:rsid w:val="000B5AF5"/>
    <w:rsid w:val="000B6AE6"/>
    <w:rsid w:val="000C1906"/>
    <w:rsid w:val="000C3AE5"/>
    <w:rsid w:val="000C3E92"/>
    <w:rsid w:val="000E2BDF"/>
    <w:rsid w:val="000F279E"/>
    <w:rsid w:val="000F5F78"/>
    <w:rsid w:val="001003AD"/>
    <w:rsid w:val="00102371"/>
    <w:rsid w:val="00114A15"/>
    <w:rsid w:val="001210EA"/>
    <w:rsid w:val="001278FC"/>
    <w:rsid w:val="00130F81"/>
    <w:rsid w:val="00136500"/>
    <w:rsid w:val="0013676F"/>
    <w:rsid w:val="00142444"/>
    <w:rsid w:val="00154DF1"/>
    <w:rsid w:val="00161457"/>
    <w:rsid w:val="00166CEB"/>
    <w:rsid w:val="00173A02"/>
    <w:rsid w:val="00173F05"/>
    <w:rsid w:val="00183C51"/>
    <w:rsid w:val="00185272"/>
    <w:rsid w:val="00187064"/>
    <w:rsid w:val="001B00B7"/>
    <w:rsid w:val="001B1166"/>
    <w:rsid w:val="001B3337"/>
    <w:rsid w:val="001B5698"/>
    <w:rsid w:val="001C0C2D"/>
    <w:rsid w:val="001C104D"/>
    <w:rsid w:val="001C5A62"/>
    <w:rsid w:val="001D6817"/>
    <w:rsid w:val="001E14B2"/>
    <w:rsid w:val="001E16F0"/>
    <w:rsid w:val="001E46ED"/>
    <w:rsid w:val="001E7521"/>
    <w:rsid w:val="001F3D9F"/>
    <w:rsid w:val="002005BE"/>
    <w:rsid w:val="00203BDC"/>
    <w:rsid w:val="0021665F"/>
    <w:rsid w:val="002212A3"/>
    <w:rsid w:val="00224526"/>
    <w:rsid w:val="002350A6"/>
    <w:rsid w:val="00241612"/>
    <w:rsid w:val="00253C10"/>
    <w:rsid w:val="002553E0"/>
    <w:rsid w:val="0026131F"/>
    <w:rsid w:val="0026256E"/>
    <w:rsid w:val="00262B77"/>
    <w:rsid w:val="00277034"/>
    <w:rsid w:val="002811FD"/>
    <w:rsid w:val="0028316E"/>
    <w:rsid w:val="002915B5"/>
    <w:rsid w:val="002B1689"/>
    <w:rsid w:val="002B4691"/>
    <w:rsid w:val="002C007E"/>
    <w:rsid w:val="002C5310"/>
    <w:rsid w:val="002D030D"/>
    <w:rsid w:val="002D356F"/>
    <w:rsid w:val="002F1593"/>
    <w:rsid w:val="002F7568"/>
    <w:rsid w:val="003006D8"/>
    <w:rsid w:val="00302015"/>
    <w:rsid w:val="0030305E"/>
    <w:rsid w:val="00312291"/>
    <w:rsid w:val="00315C01"/>
    <w:rsid w:val="0032393D"/>
    <w:rsid w:val="00336201"/>
    <w:rsid w:val="00337F86"/>
    <w:rsid w:val="003405A2"/>
    <w:rsid w:val="0034277A"/>
    <w:rsid w:val="00357FB9"/>
    <w:rsid w:val="003639D4"/>
    <w:rsid w:val="00364732"/>
    <w:rsid w:val="00371312"/>
    <w:rsid w:val="003748B6"/>
    <w:rsid w:val="0037532B"/>
    <w:rsid w:val="0037626D"/>
    <w:rsid w:val="00377813"/>
    <w:rsid w:val="00387A2F"/>
    <w:rsid w:val="00392A18"/>
    <w:rsid w:val="003B0752"/>
    <w:rsid w:val="003B18D4"/>
    <w:rsid w:val="003B31A9"/>
    <w:rsid w:val="003B4CFA"/>
    <w:rsid w:val="003B72BE"/>
    <w:rsid w:val="003C55B0"/>
    <w:rsid w:val="003C7136"/>
    <w:rsid w:val="003E0585"/>
    <w:rsid w:val="003F1F46"/>
    <w:rsid w:val="003F2B1D"/>
    <w:rsid w:val="003F3AE4"/>
    <w:rsid w:val="003F7228"/>
    <w:rsid w:val="00405D55"/>
    <w:rsid w:val="004111E6"/>
    <w:rsid w:val="00417CE3"/>
    <w:rsid w:val="0042064E"/>
    <w:rsid w:val="00423016"/>
    <w:rsid w:val="00424F04"/>
    <w:rsid w:val="0042780D"/>
    <w:rsid w:val="00434296"/>
    <w:rsid w:val="00437FBD"/>
    <w:rsid w:val="00443DC7"/>
    <w:rsid w:val="00445330"/>
    <w:rsid w:val="00450E6B"/>
    <w:rsid w:val="00455D7E"/>
    <w:rsid w:val="0045648E"/>
    <w:rsid w:val="00463000"/>
    <w:rsid w:val="00464D85"/>
    <w:rsid w:val="00464FDC"/>
    <w:rsid w:val="0047626C"/>
    <w:rsid w:val="00477389"/>
    <w:rsid w:val="00477B6B"/>
    <w:rsid w:val="00483E5C"/>
    <w:rsid w:val="004905AC"/>
    <w:rsid w:val="00495881"/>
    <w:rsid w:val="004A18BC"/>
    <w:rsid w:val="004A47BC"/>
    <w:rsid w:val="004B29CF"/>
    <w:rsid w:val="004B3F94"/>
    <w:rsid w:val="004C06A5"/>
    <w:rsid w:val="004C44B7"/>
    <w:rsid w:val="004C44D3"/>
    <w:rsid w:val="004C79BA"/>
    <w:rsid w:val="004E1F09"/>
    <w:rsid w:val="004F5648"/>
    <w:rsid w:val="004F7521"/>
    <w:rsid w:val="004F7AB5"/>
    <w:rsid w:val="005034C0"/>
    <w:rsid w:val="005238D4"/>
    <w:rsid w:val="00524632"/>
    <w:rsid w:val="00526DE8"/>
    <w:rsid w:val="00537371"/>
    <w:rsid w:val="005409BE"/>
    <w:rsid w:val="00542194"/>
    <w:rsid w:val="005427B7"/>
    <w:rsid w:val="00544B54"/>
    <w:rsid w:val="0054688A"/>
    <w:rsid w:val="005526AA"/>
    <w:rsid w:val="005603E0"/>
    <w:rsid w:val="00560911"/>
    <w:rsid w:val="00561BAA"/>
    <w:rsid w:val="00562435"/>
    <w:rsid w:val="00567F0B"/>
    <w:rsid w:val="0057524B"/>
    <w:rsid w:val="00582208"/>
    <w:rsid w:val="00587D19"/>
    <w:rsid w:val="005903DE"/>
    <w:rsid w:val="00592CA4"/>
    <w:rsid w:val="005A2562"/>
    <w:rsid w:val="005A3A3D"/>
    <w:rsid w:val="005A4131"/>
    <w:rsid w:val="005A4DD0"/>
    <w:rsid w:val="005B6631"/>
    <w:rsid w:val="005C02B3"/>
    <w:rsid w:val="005D3C32"/>
    <w:rsid w:val="005E165D"/>
    <w:rsid w:val="005F0ABE"/>
    <w:rsid w:val="005F1CA4"/>
    <w:rsid w:val="00612378"/>
    <w:rsid w:val="00621827"/>
    <w:rsid w:val="006373F2"/>
    <w:rsid w:val="006448C5"/>
    <w:rsid w:val="006479F2"/>
    <w:rsid w:val="00654FA6"/>
    <w:rsid w:val="00662CE4"/>
    <w:rsid w:val="00675BAD"/>
    <w:rsid w:val="00676F7F"/>
    <w:rsid w:val="006826C5"/>
    <w:rsid w:val="006832AD"/>
    <w:rsid w:val="00685FC8"/>
    <w:rsid w:val="006C71B3"/>
    <w:rsid w:val="006D194E"/>
    <w:rsid w:val="006D25FE"/>
    <w:rsid w:val="006D5858"/>
    <w:rsid w:val="006E2F7B"/>
    <w:rsid w:val="006E7506"/>
    <w:rsid w:val="006F7B1B"/>
    <w:rsid w:val="007000D2"/>
    <w:rsid w:val="00702867"/>
    <w:rsid w:val="007230E8"/>
    <w:rsid w:val="0073501D"/>
    <w:rsid w:val="00740786"/>
    <w:rsid w:val="00740F0C"/>
    <w:rsid w:val="0074214E"/>
    <w:rsid w:val="00742187"/>
    <w:rsid w:val="00743672"/>
    <w:rsid w:val="00745A38"/>
    <w:rsid w:val="00753C1F"/>
    <w:rsid w:val="00760EDB"/>
    <w:rsid w:val="0076582F"/>
    <w:rsid w:val="007700A1"/>
    <w:rsid w:val="00770768"/>
    <w:rsid w:val="00774CE7"/>
    <w:rsid w:val="007768C5"/>
    <w:rsid w:val="007803AD"/>
    <w:rsid w:val="00786FD2"/>
    <w:rsid w:val="00792533"/>
    <w:rsid w:val="00793747"/>
    <w:rsid w:val="007A4753"/>
    <w:rsid w:val="007B5590"/>
    <w:rsid w:val="007B701F"/>
    <w:rsid w:val="007C32B1"/>
    <w:rsid w:val="007C5C18"/>
    <w:rsid w:val="007C6B09"/>
    <w:rsid w:val="007C710E"/>
    <w:rsid w:val="007D2FE1"/>
    <w:rsid w:val="007D554C"/>
    <w:rsid w:val="007E31FE"/>
    <w:rsid w:val="007E4456"/>
    <w:rsid w:val="007E49ED"/>
    <w:rsid w:val="007F7FC9"/>
    <w:rsid w:val="00800E1B"/>
    <w:rsid w:val="00804954"/>
    <w:rsid w:val="00817CC3"/>
    <w:rsid w:val="00831F9A"/>
    <w:rsid w:val="008409BE"/>
    <w:rsid w:val="00843A2F"/>
    <w:rsid w:val="008607AB"/>
    <w:rsid w:val="00862CCF"/>
    <w:rsid w:val="00871EC5"/>
    <w:rsid w:val="00880EFD"/>
    <w:rsid w:val="008844DF"/>
    <w:rsid w:val="0088541A"/>
    <w:rsid w:val="00891ED4"/>
    <w:rsid w:val="008948B5"/>
    <w:rsid w:val="00895094"/>
    <w:rsid w:val="008B086C"/>
    <w:rsid w:val="008B4F9A"/>
    <w:rsid w:val="008C6300"/>
    <w:rsid w:val="008E11D7"/>
    <w:rsid w:val="008F4573"/>
    <w:rsid w:val="0090251E"/>
    <w:rsid w:val="00917345"/>
    <w:rsid w:val="00927A06"/>
    <w:rsid w:val="0093126F"/>
    <w:rsid w:val="00933533"/>
    <w:rsid w:val="0093647D"/>
    <w:rsid w:val="00946D5F"/>
    <w:rsid w:val="00950A14"/>
    <w:rsid w:val="00976BED"/>
    <w:rsid w:val="00980533"/>
    <w:rsid w:val="00982AAE"/>
    <w:rsid w:val="00992C0B"/>
    <w:rsid w:val="00995156"/>
    <w:rsid w:val="00995D09"/>
    <w:rsid w:val="009B1EB5"/>
    <w:rsid w:val="009B2AE4"/>
    <w:rsid w:val="009C3429"/>
    <w:rsid w:val="009C619D"/>
    <w:rsid w:val="009D3206"/>
    <w:rsid w:val="009D7529"/>
    <w:rsid w:val="009E0A29"/>
    <w:rsid w:val="009E68F1"/>
    <w:rsid w:val="009F0800"/>
    <w:rsid w:val="00A001E3"/>
    <w:rsid w:val="00A10E98"/>
    <w:rsid w:val="00A15CAC"/>
    <w:rsid w:val="00A15D76"/>
    <w:rsid w:val="00A164BA"/>
    <w:rsid w:val="00A165F3"/>
    <w:rsid w:val="00A17F52"/>
    <w:rsid w:val="00A238F2"/>
    <w:rsid w:val="00A24481"/>
    <w:rsid w:val="00A33EFC"/>
    <w:rsid w:val="00A44F32"/>
    <w:rsid w:val="00A47F6B"/>
    <w:rsid w:val="00A516FD"/>
    <w:rsid w:val="00A537E6"/>
    <w:rsid w:val="00A618DF"/>
    <w:rsid w:val="00A66D46"/>
    <w:rsid w:val="00A67597"/>
    <w:rsid w:val="00A70970"/>
    <w:rsid w:val="00A84B02"/>
    <w:rsid w:val="00A85DBA"/>
    <w:rsid w:val="00A86B62"/>
    <w:rsid w:val="00A931EA"/>
    <w:rsid w:val="00A96B76"/>
    <w:rsid w:val="00AB088D"/>
    <w:rsid w:val="00AC6A7F"/>
    <w:rsid w:val="00AE164A"/>
    <w:rsid w:val="00B0310D"/>
    <w:rsid w:val="00B03AE8"/>
    <w:rsid w:val="00B109F9"/>
    <w:rsid w:val="00B11490"/>
    <w:rsid w:val="00B2489C"/>
    <w:rsid w:val="00B26D9A"/>
    <w:rsid w:val="00B27E5F"/>
    <w:rsid w:val="00B35E56"/>
    <w:rsid w:val="00B35FDC"/>
    <w:rsid w:val="00B45173"/>
    <w:rsid w:val="00B45E16"/>
    <w:rsid w:val="00B47FCD"/>
    <w:rsid w:val="00B502A8"/>
    <w:rsid w:val="00B539D5"/>
    <w:rsid w:val="00B6386C"/>
    <w:rsid w:val="00B65E18"/>
    <w:rsid w:val="00B725DF"/>
    <w:rsid w:val="00B72A55"/>
    <w:rsid w:val="00B778A9"/>
    <w:rsid w:val="00B80570"/>
    <w:rsid w:val="00B905E1"/>
    <w:rsid w:val="00B9090F"/>
    <w:rsid w:val="00B93D05"/>
    <w:rsid w:val="00BA3088"/>
    <w:rsid w:val="00BA5B5C"/>
    <w:rsid w:val="00BB3CD6"/>
    <w:rsid w:val="00BB3D7D"/>
    <w:rsid w:val="00BB6333"/>
    <w:rsid w:val="00BB7115"/>
    <w:rsid w:val="00BC1B87"/>
    <w:rsid w:val="00BC66B3"/>
    <w:rsid w:val="00BC7969"/>
    <w:rsid w:val="00BD49F0"/>
    <w:rsid w:val="00BD75AD"/>
    <w:rsid w:val="00BD7D1D"/>
    <w:rsid w:val="00BE5D38"/>
    <w:rsid w:val="00BE6793"/>
    <w:rsid w:val="00BF04C0"/>
    <w:rsid w:val="00BF4784"/>
    <w:rsid w:val="00C107BA"/>
    <w:rsid w:val="00C15C0A"/>
    <w:rsid w:val="00C220B1"/>
    <w:rsid w:val="00C3095E"/>
    <w:rsid w:val="00C36F62"/>
    <w:rsid w:val="00C45720"/>
    <w:rsid w:val="00C46A89"/>
    <w:rsid w:val="00C4B60B"/>
    <w:rsid w:val="00C5031F"/>
    <w:rsid w:val="00C56BDC"/>
    <w:rsid w:val="00C63727"/>
    <w:rsid w:val="00C72A42"/>
    <w:rsid w:val="00C75EE4"/>
    <w:rsid w:val="00C84411"/>
    <w:rsid w:val="00C84C3B"/>
    <w:rsid w:val="00C860BC"/>
    <w:rsid w:val="00C900E2"/>
    <w:rsid w:val="00C905EB"/>
    <w:rsid w:val="00CA2830"/>
    <w:rsid w:val="00CA6334"/>
    <w:rsid w:val="00CB2326"/>
    <w:rsid w:val="00CB7091"/>
    <w:rsid w:val="00CB7940"/>
    <w:rsid w:val="00CB7F65"/>
    <w:rsid w:val="00CC779A"/>
    <w:rsid w:val="00CD66A7"/>
    <w:rsid w:val="00CD75DA"/>
    <w:rsid w:val="00CE0A4A"/>
    <w:rsid w:val="00CE32F5"/>
    <w:rsid w:val="00CF0F3E"/>
    <w:rsid w:val="00CF4A66"/>
    <w:rsid w:val="00CF7A64"/>
    <w:rsid w:val="00D01782"/>
    <w:rsid w:val="00D1095C"/>
    <w:rsid w:val="00D14529"/>
    <w:rsid w:val="00D2239D"/>
    <w:rsid w:val="00D25754"/>
    <w:rsid w:val="00D25AA4"/>
    <w:rsid w:val="00D2658C"/>
    <w:rsid w:val="00D30F93"/>
    <w:rsid w:val="00D346EC"/>
    <w:rsid w:val="00D36BC2"/>
    <w:rsid w:val="00D3796E"/>
    <w:rsid w:val="00D424A6"/>
    <w:rsid w:val="00D521AF"/>
    <w:rsid w:val="00D5525B"/>
    <w:rsid w:val="00D65D51"/>
    <w:rsid w:val="00D7472C"/>
    <w:rsid w:val="00D82147"/>
    <w:rsid w:val="00DC13BB"/>
    <w:rsid w:val="00DD058A"/>
    <w:rsid w:val="00DD44A3"/>
    <w:rsid w:val="00DD7C92"/>
    <w:rsid w:val="00DE52F4"/>
    <w:rsid w:val="00DF1CE5"/>
    <w:rsid w:val="00DF4579"/>
    <w:rsid w:val="00DF7F0C"/>
    <w:rsid w:val="00E02135"/>
    <w:rsid w:val="00E02ADD"/>
    <w:rsid w:val="00E11C58"/>
    <w:rsid w:val="00E16852"/>
    <w:rsid w:val="00E16D58"/>
    <w:rsid w:val="00E20B02"/>
    <w:rsid w:val="00E20BD0"/>
    <w:rsid w:val="00E21E31"/>
    <w:rsid w:val="00E22540"/>
    <w:rsid w:val="00E26DAE"/>
    <w:rsid w:val="00E301F2"/>
    <w:rsid w:val="00E368BA"/>
    <w:rsid w:val="00E4568D"/>
    <w:rsid w:val="00E50A6D"/>
    <w:rsid w:val="00E643D2"/>
    <w:rsid w:val="00E72471"/>
    <w:rsid w:val="00E74A6C"/>
    <w:rsid w:val="00E758F4"/>
    <w:rsid w:val="00E85DBB"/>
    <w:rsid w:val="00E93F53"/>
    <w:rsid w:val="00E9549B"/>
    <w:rsid w:val="00E9728E"/>
    <w:rsid w:val="00EA43AA"/>
    <w:rsid w:val="00EA6C80"/>
    <w:rsid w:val="00EB026D"/>
    <w:rsid w:val="00EB3399"/>
    <w:rsid w:val="00EC09EF"/>
    <w:rsid w:val="00ED25DD"/>
    <w:rsid w:val="00ED559F"/>
    <w:rsid w:val="00ED6B33"/>
    <w:rsid w:val="00EE0D5B"/>
    <w:rsid w:val="00EE1228"/>
    <w:rsid w:val="00EE541C"/>
    <w:rsid w:val="00EF03A7"/>
    <w:rsid w:val="00EF37FD"/>
    <w:rsid w:val="00EF6F14"/>
    <w:rsid w:val="00F05541"/>
    <w:rsid w:val="00F06089"/>
    <w:rsid w:val="00F103F7"/>
    <w:rsid w:val="00F118B6"/>
    <w:rsid w:val="00F13534"/>
    <w:rsid w:val="00F226E4"/>
    <w:rsid w:val="00F26E47"/>
    <w:rsid w:val="00F315D3"/>
    <w:rsid w:val="00F344C1"/>
    <w:rsid w:val="00F35A7A"/>
    <w:rsid w:val="00F41210"/>
    <w:rsid w:val="00F45976"/>
    <w:rsid w:val="00F46148"/>
    <w:rsid w:val="00F577AF"/>
    <w:rsid w:val="00F62140"/>
    <w:rsid w:val="00F625DE"/>
    <w:rsid w:val="00F67042"/>
    <w:rsid w:val="00F71A4A"/>
    <w:rsid w:val="00F7288F"/>
    <w:rsid w:val="00F73552"/>
    <w:rsid w:val="00F7411A"/>
    <w:rsid w:val="00F8504C"/>
    <w:rsid w:val="00FA1252"/>
    <w:rsid w:val="00FA6604"/>
    <w:rsid w:val="00FC500A"/>
    <w:rsid w:val="00FD0FD8"/>
    <w:rsid w:val="00FD2825"/>
    <w:rsid w:val="00FD49E2"/>
    <w:rsid w:val="00FD7056"/>
    <w:rsid w:val="00FE1E37"/>
    <w:rsid w:val="00FE4725"/>
    <w:rsid w:val="00FE523A"/>
    <w:rsid w:val="00FF1A4F"/>
    <w:rsid w:val="023BE154"/>
    <w:rsid w:val="057C76A6"/>
    <w:rsid w:val="05ABCF32"/>
    <w:rsid w:val="06763A2E"/>
    <w:rsid w:val="06974A17"/>
    <w:rsid w:val="088AFBA1"/>
    <w:rsid w:val="09EB44A3"/>
    <w:rsid w:val="0B3817BA"/>
    <w:rsid w:val="0B7260D9"/>
    <w:rsid w:val="0C4869E2"/>
    <w:rsid w:val="0D14EF5A"/>
    <w:rsid w:val="0F4BD6D8"/>
    <w:rsid w:val="1193DDBF"/>
    <w:rsid w:val="1200E454"/>
    <w:rsid w:val="1222DB4B"/>
    <w:rsid w:val="127B165B"/>
    <w:rsid w:val="1348D846"/>
    <w:rsid w:val="1354A0C0"/>
    <w:rsid w:val="138A1234"/>
    <w:rsid w:val="16CCCC1A"/>
    <w:rsid w:val="199FF5C6"/>
    <w:rsid w:val="1BCD158F"/>
    <w:rsid w:val="1BE17F57"/>
    <w:rsid w:val="1D7CF42B"/>
    <w:rsid w:val="1FC5AE69"/>
    <w:rsid w:val="219135F3"/>
    <w:rsid w:val="2257C754"/>
    <w:rsid w:val="232AE5D1"/>
    <w:rsid w:val="2500551C"/>
    <w:rsid w:val="25C7713B"/>
    <w:rsid w:val="260D1421"/>
    <w:rsid w:val="2651E3BA"/>
    <w:rsid w:val="270400FD"/>
    <w:rsid w:val="28D1430D"/>
    <w:rsid w:val="2AAC349B"/>
    <w:rsid w:val="2AEF49C1"/>
    <w:rsid w:val="2B49469D"/>
    <w:rsid w:val="2B984896"/>
    <w:rsid w:val="2C662681"/>
    <w:rsid w:val="2D76E8DD"/>
    <w:rsid w:val="30A98177"/>
    <w:rsid w:val="311EED80"/>
    <w:rsid w:val="31C0D4D9"/>
    <w:rsid w:val="348D6125"/>
    <w:rsid w:val="38DCD1FA"/>
    <w:rsid w:val="39A16ABB"/>
    <w:rsid w:val="3BB6F920"/>
    <w:rsid w:val="3E0ABC4D"/>
    <w:rsid w:val="3F738295"/>
    <w:rsid w:val="40488910"/>
    <w:rsid w:val="404E997F"/>
    <w:rsid w:val="43BC0BBE"/>
    <w:rsid w:val="44DC7B62"/>
    <w:rsid w:val="44FC8489"/>
    <w:rsid w:val="47AEE942"/>
    <w:rsid w:val="4816DDA7"/>
    <w:rsid w:val="48F0FB2C"/>
    <w:rsid w:val="49277F88"/>
    <w:rsid w:val="4C4B51A7"/>
    <w:rsid w:val="4E0D89F9"/>
    <w:rsid w:val="50091499"/>
    <w:rsid w:val="508C0413"/>
    <w:rsid w:val="5220A459"/>
    <w:rsid w:val="522BA0E9"/>
    <w:rsid w:val="55C43C17"/>
    <w:rsid w:val="587A76AB"/>
    <w:rsid w:val="5A37351B"/>
    <w:rsid w:val="5AF00EEB"/>
    <w:rsid w:val="5D18940F"/>
    <w:rsid w:val="5DB7091B"/>
    <w:rsid w:val="5DED55E3"/>
    <w:rsid w:val="5E765E38"/>
    <w:rsid w:val="5F78FF53"/>
    <w:rsid w:val="603896C3"/>
    <w:rsid w:val="63094361"/>
    <w:rsid w:val="645270E0"/>
    <w:rsid w:val="66B95568"/>
    <w:rsid w:val="68FBF3A4"/>
    <w:rsid w:val="6BBF387A"/>
    <w:rsid w:val="6DA5A88D"/>
    <w:rsid w:val="6E084EAA"/>
    <w:rsid w:val="70393CE2"/>
    <w:rsid w:val="715DCE1A"/>
    <w:rsid w:val="739F4027"/>
    <w:rsid w:val="74774464"/>
    <w:rsid w:val="74D198F6"/>
    <w:rsid w:val="778E9F25"/>
    <w:rsid w:val="7AEBB487"/>
    <w:rsid w:val="7E440A28"/>
    <w:rsid w:val="7E9A9B61"/>
    <w:rsid w:val="7F47D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FC11"/>
  <w15:docId w15:val="{6F5F48B1-DC2F-473E-94EB-FC84E3D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521"/>
    <w:pPr>
      <w:ind w:left="720"/>
      <w:contextualSpacing/>
    </w:pPr>
  </w:style>
  <w:style w:type="paragraph" w:styleId="Header">
    <w:name w:val="header"/>
    <w:basedOn w:val="Normal"/>
    <w:link w:val="HeaderChar"/>
    <w:uiPriority w:val="99"/>
    <w:unhideWhenUsed/>
    <w:rsid w:val="0034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A2"/>
  </w:style>
  <w:style w:type="paragraph" w:styleId="Footer">
    <w:name w:val="footer"/>
    <w:basedOn w:val="Normal"/>
    <w:link w:val="FooterChar"/>
    <w:uiPriority w:val="99"/>
    <w:unhideWhenUsed/>
    <w:rsid w:val="0034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A2"/>
  </w:style>
  <w:style w:type="paragraph" w:styleId="BalloonText">
    <w:name w:val="Balloon Text"/>
    <w:basedOn w:val="Normal"/>
    <w:link w:val="BalloonTextChar"/>
    <w:uiPriority w:val="99"/>
    <w:semiHidden/>
    <w:unhideWhenUsed/>
    <w:rsid w:val="00F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34"/>
    <w:rPr>
      <w:rFonts w:ascii="Tahoma" w:hAnsi="Tahoma" w:cs="Tahoma"/>
      <w:sz w:val="16"/>
      <w:szCs w:val="16"/>
    </w:rPr>
  </w:style>
  <w:style w:type="character" w:styleId="Hyperlink">
    <w:name w:val="Hyperlink"/>
    <w:basedOn w:val="DefaultParagraphFont"/>
    <w:uiPriority w:val="99"/>
    <w:unhideWhenUsed/>
    <w:rsid w:val="00F13534"/>
    <w:rPr>
      <w:color w:val="0000FF" w:themeColor="hyperlink"/>
      <w:u w:val="single"/>
    </w:rPr>
  </w:style>
  <w:style w:type="character" w:styleId="FollowedHyperlink">
    <w:name w:val="FollowedHyperlink"/>
    <w:basedOn w:val="DefaultParagraphFont"/>
    <w:uiPriority w:val="99"/>
    <w:semiHidden/>
    <w:unhideWhenUsed/>
    <w:rsid w:val="00792533"/>
    <w:rPr>
      <w:color w:val="800080" w:themeColor="followedHyperlink"/>
      <w:u w:val="single"/>
    </w:rPr>
  </w:style>
  <w:style w:type="paragraph" w:styleId="NormalWeb">
    <w:name w:val="Normal (Web)"/>
    <w:basedOn w:val="Normal"/>
    <w:uiPriority w:val="99"/>
    <w:semiHidden/>
    <w:unhideWhenUsed/>
    <w:rsid w:val="00EE0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21827"/>
    <w:pPr>
      <w:spacing w:after="120" w:line="240" w:lineRule="auto"/>
    </w:pPr>
    <w:rPr>
      <w:rFonts w:eastAsia="MS Mincho" w:cs="Times New Roman"/>
      <w:szCs w:val="24"/>
      <w:lang w:val="en-US"/>
    </w:rPr>
  </w:style>
  <w:style w:type="paragraph" w:customStyle="1" w:styleId="4Bulletedcopyblue">
    <w:name w:val="4 Bulleted copy blue"/>
    <w:basedOn w:val="Normal"/>
    <w:qFormat/>
    <w:rsid w:val="00621827"/>
    <w:pPr>
      <w:spacing w:after="120" w:line="240" w:lineRule="auto"/>
    </w:pPr>
    <w:rPr>
      <w:rFonts w:eastAsia="MS Mincho" w:cs="Arial"/>
      <w:szCs w:val="20"/>
      <w:lang w:val="en-US"/>
    </w:rPr>
  </w:style>
  <w:style w:type="character" w:customStyle="1" w:styleId="1bodycopy10ptChar">
    <w:name w:val="1 body copy 10pt Char"/>
    <w:link w:val="1bodycopy10pt"/>
    <w:rsid w:val="00621827"/>
    <w:rPr>
      <w:rFonts w:eastAsia="MS Mincho" w:cs="Times New Roman"/>
      <w:szCs w:val="24"/>
      <w:lang w:val="en-US"/>
    </w:rPr>
  </w:style>
  <w:style w:type="paragraph" w:styleId="NoSpacing">
    <w:name w:val="No Spacing"/>
    <w:uiPriority w:val="1"/>
    <w:qFormat/>
    <w:rsid w:val="004111E6"/>
    <w:pPr>
      <w:spacing w:after="0" w:line="240" w:lineRule="auto"/>
    </w:pPr>
  </w:style>
  <w:style w:type="paragraph" w:customStyle="1" w:styleId="9Secondbullet">
    <w:name w:val="9 Second bullet"/>
    <w:basedOn w:val="1bodycopy10pt"/>
    <w:link w:val="9SecondbulletChar"/>
    <w:rsid w:val="004E1F09"/>
    <w:pPr>
      <w:numPr>
        <w:numId w:val="6"/>
      </w:numPr>
      <w:ind w:right="567"/>
    </w:pPr>
  </w:style>
  <w:style w:type="character" w:customStyle="1" w:styleId="9SecondbulletChar">
    <w:name w:val="9 Second bullet Char"/>
    <w:link w:val="9Secondbullet"/>
    <w:rsid w:val="004E1F09"/>
    <w:rPr>
      <w:rFonts w:eastAsia="MS Mincho" w:cs="Times New Roman"/>
      <w:szCs w:val="24"/>
      <w:lang w:val="en-US"/>
    </w:rPr>
  </w:style>
  <w:style w:type="paragraph" w:customStyle="1" w:styleId="Subhead2">
    <w:name w:val="Subhead 2"/>
    <w:basedOn w:val="1bodycopy10pt"/>
    <w:next w:val="1bodycopy10pt"/>
    <w:link w:val="Subhead2Char"/>
    <w:qFormat/>
    <w:rsid w:val="005526AA"/>
    <w:pPr>
      <w:spacing w:before="240"/>
    </w:pPr>
    <w:rPr>
      <w:b/>
      <w:color w:val="12263F"/>
      <w:sz w:val="24"/>
    </w:rPr>
  </w:style>
  <w:style w:type="character" w:customStyle="1" w:styleId="Subhead2Char">
    <w:name w:val="Subhead 2 Char"/>
    <w:link w:val="Subhead2"/>
    <w:rsid w:val="005526AA"/>
    <w:rPr>
      <w:rFonts w:eastAsia="MS Mincho" w:cs="Times New Roman"/>
      <w:b/>
      <w:color w:val="12263F"/>
      <w:sz w:val="24"/>
      <w:szCs w:val="24"/>
      <w:lang w:val="en-US"/>
    </w:rPr>
  </w:style>
  <w:style w:type="character" w:styleId="UnresolvedMention">
    <w:name w:val="Unresolved Mention"/>
    <w:basedOn w:val="DefaultParagraphFont"/>
    <w:uiPriority w:val="99"/>
    <w:semiHidden/>
    <w:unhideWhenUsed/>
    <w:rsid w:val="00DE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eoford.thelink.academy/policies/" TargetMode="External"/><Relationship Id="rId18" Type="http://schemas.openxmlformats.org/officeDocument/2006/relationships/hyperlink" Target="https://www.devon.gov.uk/education-and-families/SENd-local-off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psea.org.uk/"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v.uk/complain-about-school/disability-discrimination" TargetMode="External"/><Relationship Id="rId25" Type="http://schemas.openxmlformats.org/officeDocument/2006/relationships/hyperlink" Target="https://www.specialneedsjungle.com/" TargetMode="External"/><Relationship Id="rId2" Type="http://schemas.openxmlformats.org/officeDocument/2006/relationships/customXml" Target="../customXml/item2.xml"/><Relationship Id="rId16" Type="http://schemas.openxmlformats.org/officeDocument/2006/relationships/hyperlink" Target="https://www.yeoford.thelink.academy/policies/" TargetMode="External"/><Relationship Id="rId20" Type="http://schemas.openxmlformats.org/officeDocument/2006/relationships/hyperlink" Target="https://councilfordisabledchildren.org.uk/about-us-0/networks/information-advice-and-support-services-network/find-your-local-ias-ser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eoford.thelink.academy/send" TargetMode="External"/><Relationship Id="rId24" Type="http://schemas.openxmlformats.org/officeDocument/2006/relationships/hyperlink" Target="https://family-action.org.uk/our-work-impact/" TargetMode="External"/><Relationship Id="rId5" Type="http://schemas.openxmlformats.org/officeDocument/2006/relationships/numbering" Target="numbering.xml"/><Relationship Id="rId15" Type="http://schemas.openxmlformats.org/officeDocument/2006/relationships/hyperlink" Target="https://www.yeoford.thelink.academy/accessibility_plan" TargetMode="External"/><Relationship Id="rId23" Type="http://schemas.openxmlformats.org/officeDocument/2006/relationships/hyperlink" Target="https://www.nspcc.org.uk/advice-for-families/?utm_old=supportparen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evonia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eoford.thelink.academy/policies/" TargetMode="External"/><Relationship Id="rId22" Type="http://schemas.openxmlformats.org/officeDocument/2006/relationships/hyperlink" Target="https://sendfs.co.uk/"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emf"/><Relationship Id="rId1" Type="http://schemas.openxmlformats.org/officeDocument/2006/relationships/image" Target="media/image2.emf"/><Relationship Id="rId4" Type="http://schemas.openxmlformats.org/officeDocument/2006/relationships/image" Target="media/image30.png"/></Relationships>
</file>

<file path=word/documenttasks/documenttasks1.xml><?xml version="1.0" encoding="utf-8"?>
<t:Tasks xmlns:t="http://schemas.microsoft.com/office/tasks/2019/documenttasks" xmlns:oel="http://schemas.microsoft.com/office/2019/extlst">
  <t:Task id="{D52FF2EF-8F90-42EC-AF91-A4333A80DE83}">
    <t:Anchor>
      <t:Comment id="623468915"/>
    </t:Anchor>
    <t:History>
      <t:Event id="{8D554AC2-128B-4B8E-8D5C-35A6FBD90BF6}" time="2025-10-16T07:57:39.041Z">
        <t:Attribution userId="S::francesca.mcloughlin@thelink.academy::336ddff6-95c1-42fd-ade9-7bea5682aa03" userProvider="AD" userName="Francesca McLoughlin"/>
        <t:Anchor>
          <t:Comment id="623468915"/>
        </t:Anchor>
        <t:Create/>
      </t:Event>
      <t:Event id="{58E429B7-F4B1-4923-960E-7CACA94579A2}" time="2025-10-16T07:57:39.041Z">
        <t:Attribution userId="S::francesca.mcloughlin@thelink.academy::336ddff6-95c1-42fd-ade9-7bea5682aa03" userProvider="AD" userName="Francesca McLoughlin"/>
        <t:Anchor>
          <t:Comment id="623468915"/>
        </t:Anchor>
        <t:Assign userId="S::Catherine.haynes@thelink.academy::3ad1127b-3ca1-4561-abe8-15494b75007e" userProvider="AD" userName="Catherine Haynes"/>
      </t:Event>
      <t:Event id="{191C23D1-7994-41D2-AB0C-60040D34BE0A}" time="2025-10-16T07:57:39.041Z">
        <t:Attribution userId="S::francesca.mcloughlin@thelink.academy::336ddff6-95c1-42fd-ade9-7bea5682aa03" userProvider="AD" userName="Francesca McLoughlin"/>
        <t:Anchor>
          <t:Comment id="623468915"/>
        </t:Anchor>
        <t:SetTitle title="@Catherine Haynes could we give any suggestions for sections like this?"/>
      </t:Event>
    </t:History>
  </t:Task>
  <t:Task id="{0749014C-5FB3-4CB8-A91C-118B21C0FEF8}">
    <t:Anchor>
      <t:Comment id="1004986307"/>
    </t:Anchor>
    <t:History>
      <t:Event id="{040DA5F7-3169-48BB-8A01-159BBBC60200}" time="2025-10-16T10:12:20.252Z">
        <t:Attribution userId="S::francesca.mcloughlin@thelink.academy::336ddff6-95c1-42fd-ade9-7bea5682aa03" userProvider="AD" userName="Francesca McLoughlin"/>
        <t:Anchor>
          <t:Comment id="1004986307"/>
        </t:Anchor>
        <t:Create/>
      </t:Event>
      <t:Event id="{873938A1-EA57-4256-B91D-F813953E068D}" time="2025-10-16T10:12:20.252Z">
        <t:Attribution userId="S::francesca.mcloughlin@thelink.academy::336ddff6-95c1-42fd-ade9-7bea5682aa03" userProvider="AD" userName="Francesca McLoughlin"/>
        <t:Anchor>
          <t:Comment id="1004986307"/>
        </t:Anchor>
        <t:Assign userId="S::Catherine.haynes@thelink.academy::3ad1127b-3ca1-4561-abe8-15494b75007e" userProvider="AD" userName="Catherine Haynes"/>
      </t:Event>
      <t:Event id="{081C6C25-5FE1-4E9C-9E55-44A4C28EE20B}" time="2025-10-16T10:12:20.252Z">
        <t:Attribution userId="S::francesca.mcloughlin@thelink.academy::336ddff6-95c1-42fd-ade9-7bea5682aa03" userProvider="AD" userName="Francesca McLoughlin"/>
        <t:Anchor>
          <t:Comment id="1004986307"/>
        </t:Anchor>
        <t:SetTitle title="@Catherine Haynes I have messaged inclusion Trustee to see if she wants to add something, if she doesn't reply I w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19ebe-28a6-4393-b0ec-0eefccb4eefa" xsi:nil="true"/>
    <lcf76f155ced4ddcb4097134ff3c332f xmlns="04518090-ce62-49fa-8d24-4880b4843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6" ma:contentTypeDescription="Create a new document." ma:contentTypeScope="" ma:versionID="7c047bac471e3f3eff15f2c448129ac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1887285303cfb030387a3280c65ac02e"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955da0-d01f-4ff7-9a27-343e59e8ca14}"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5B267-E754-4CDD-8C46-4002508099E9}">
  <ds:schemaRefs>
    <ds:schemaRef ds:uri="http://schemas.microsoft.com/office/2006/metadata/properties"/>
    <ds:schemaRef ds:uri="http://schemas.microsoft.com/office/infopath/2007/PartnerControls"/>
    <ds:schemaRef ds:uri="fa519ebe-28a6-4393-b0ec-0eefccb4eefa"/>
    <ds:schemaRef ds:uri="04518090-ce62-49fa-8d24-4880b48437a6"/>
  </ds:schemaRefs>
</ds:datastoreItem>
</file>

<file path=customXml/itemProps2.xml><?xml version="1.0" encoding="utf-8"?>
<ds:datastoreItem xmlns:ds="http://schemas.openxmlformats.org/officeDocument/2006/customXml" ds:itemID="{E9DF15DC-244F-4173-977E-A15EA66D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EB50B-2326-4B83-9ACD-B0E58532E9A3}">
  <ds:schemaRefs>
    <ds:schemaRef ds:uri="http://schemas.openxmlformats.org/officeDocument/2006/bibliography"/>
  </ds:schemaRefs>
</ds:datastoreItem>
</file>

<file path=customXml/itemProps4.xml><?xml version="1.0" encoding="utf-8"?>
<ds:datastoreItem xmlns:ds="http://schemas.openxmlformats.org/officeDocument/2006/customXml" ds:itemID="{4DAF18A9-173A-4D9E-9D6F-77484BEAE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8135</Words>
  <Characters>22129</Characters>
  <Application>Microsoft Office Word</Application>
  <DocSecurity>0</DocSecurity>
  <Lines>22129</Lines>
  <Paragraphs>7565</Paragraphs>
  <ScaleCrop>false</ScaleCrop>
  <Company>Babcock</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Sarah</dc:creator>
  <cp:lastModifiedBy>Christian  Martin</cp:lastModifiedBy>
  <cp:revision>13</cp:revision>
  <dcterms:created xsi:type="dcterms:W3CDTF">2025-11-16T20:37:00Z</dcterms:created>
  <dcterms:modified xsi:type="dcterms:W3CDTF">2025-12-16T10:23:00Z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AuthorIds_UIVersion_512">
    <vt:lpwstr>10174</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Office Location">
    <vt:lpwstr/>
  </property>
  <property fmtid="{D5CDD505-2E9C-101B-9397-08002B2CF9AE}" pid="7" name="Spatial Coverage">
    <vt:lpwstr/>
  </property>
  <property fmtid="{D5CDD505-2E9C-101B-9397-08002B2CF9AE}" pid="8" name="MediaServiceImageTags">
    <vt:lpwstr/>
  </property>
</Properties>
</file>